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1F51" w:rsidRPr="009B252D" w:rsidRDefault="00E776ED" w:rsidP="00A61045">
      <w:pPr>
        <w:pStyle w:val="Style27"/>
        <w:widowControl/>
        <w:spacing w:line="240" w:lineRule="auto"/>
        <w:rPr>
          <w:b/>
          <w:color w:val="000000" w:themeColor="text1"/>
        </w:rPr>
      </w:pPr>
      <w:r w:rsidRPr="009B252D">
        <w:rPr>
          <w:b/>
          <w:color w:val="000000" w:themeColor="text1"/>
        </w:rPr>
        <w:t>Должностной регламент</w:t>
      </w:r>
      <w:r w:rsidRPr="009B252D">
        <w:rPr>
          <w:b/>
          <w:color w:val="000000" w:themeColor="text1"/>
        </w:rPr>
        <w:br/>
      </w:r>
      <w:r w:rsidR="00CC2F9B" w:rsidRPr="009B252D">
        <w:rPr>
          <w:b/>
          <w:color w:val="000000" w:themeColor="text1"/>
        </w:rPr>
        <w:t>главного государственного налогового инспектора</w:t>
      </w:r>
    </w:p>
    <w:p w:rsidR="00E776ED" w:rsidRPr="009B252D" w:rsidRDefault="00FA2F99" w:rsidP="00A61045">
      <w:pPr>
        <w:pStyle w:val="Style27"/>
        <w:widowControl/>
        <w:spacing w:line="240" w:lineRule="auto"/>
        <w:rPr>
          <w:b/>
          <w:color w:val="000000" w:themeColor="text1"/>
        </w:rPr>
      </w:pPr>
      <w:r w:rsidRPr="009B252D">
        <w:rPr>
          <w:b/>
          <w:color w:val="000000" w:themeColor="text1"/>
        </w:rPr>
        <w:t xml:space="preserve"> отдела выездных проверок №1</w:t>
      </w:r>
    </w:p>
    <w:p w:rsidR="00E776ED" w:rsidRPr="009B252D" w:rsidRDefault="00A61045" w:rsidP="00A61045">
      <w:pPr>
        <w:pStyle w:val="Style27"/>
        <w:widowControl/>
        <w:spacing w:line="240" w:lineRule="auto"/>
        <w:rPr>
          <w:rStyle w:val="FontStyle43"/>
          <w:bCs w:val="0"/>
          <w:color w:val="000000" w:themeColor="text1"/>
          <w:sz w:val="24"/>
          <w:szCs w:val="24"/>
        </w:rPr>
      </w:pPr>
      <w:r w:rsidRPr="009B252D">
        <w:rPr>
          <w:b/>
          <w:color w:val="000000" w:themeColor="text1"/>
        </w:rPr>
        <w:t>Меж</w:t>
      </w:r>
      <w:r w:rsidR="00FF1A0C" w:rsidRPr="009B252D">
        <w:rPr>
          <w:b/>
          <w:color w:val="000000" w:themeColor="text1"/>
        </w:rPr>
        <w:t>районной инспекции ФНС России №2</w:t>
      </w:r>
      <w:r w:rsidRPr="009B252D">
        <w:rPr>
          <w:b/>
          <w:color w:val="000000" w:themeColor="text1"/>
        </w:rPr>
        <w:t>5 по Свердловской области</w:t>
      </w:r>
    </w:p>
    <w:p w:rsidR="00E776ED" w:rsidRPr="009B252D" w:rsidRDefault="00E776ED" w:rsidP="00E776ED">
      <w:pPr>
        <w:pStyle w:val="ConsPlusNormal"/>
        <w:rPr>
          <w:rFonts w:ascii="Times New Roman" w:hAnsi="Times New Roman" w:cs="Times New Roman"/>
          <w:sz w:val="24"/>
          <w:szCs w:val="24"/>
        </w:rPr>
      </w:pPr>
    </w:p>
    <w:p w:rsidR="00E776ED" w:rsidRPr="009B252D" w:rsidRDefault="00E776ED" w:rsidP="00E776ED">
      <w:pPr>
        <w:pStyle w:val="ConsPlusNormal"/>
        <w:jc w:val="center"/>
        <w:rPr>
          <w:rFonts w:ascii="Times New Roman" w:hAnsi="Times New Roman" w:cs="Times New Roman"/>
          <w:b/>
          <w:sz w:val="24"/>
          <w:szCs w:val="24"/>
        </w:rPr>
      </w:pPr>
      <w:r w:rsidRPr="009B252D">
        <w:rPr>
          <w:rFonts w:ascii="Times New Roman" w:hAnsi="Times New Roman" w:cs="Times New Roman"/>
          <w:b/>
          <w:sz w:val="24"/>
          <w:szCs w:val="24"/>
        </w:rPr>
        <w:t>I. Общие положения</w:t>
      </w:r>
    </w:p>
    <w:p w:rsidR="00E776ED" w:rsidRPr="009B252D" w:rsidRDefault="00E776ED" w:rsidP="00E776ED"/>
    <w:p w:rsidR="004266FC" w:rsidRPr="009B252D" w:rsidRDefault="004266FC" w:rsidP="004266FC">
      <w:pPr>
        <w:adjustRightInd/>
        <w:jc w:val="both"/>
        <w:rPr>
          <w:rFonts w:eastAsia="Times New Roman"/>
        </w:rPr>
      </w:pPr>
      <w:r w:rsidRPr="009B252D">
        <w:rPr>
          <w:rFonts w:eastAsia="Times New Roman"/>
        </w:rPr>
        <w:t>1. </w:t>
      </w:r>
      <w:proofErr w:type="gramStart"/>
      <w:r w:rsidRPr="009B252D">
        <w:rPr>
          <w:rFonts w:eastAsia="Times New Roman"/>
        </w:rPr>
        <w:t>Должность федеральной государственной гражданской службы (далее – гражданская служба</w:t>
      </w:r>
      <w:r w:rsidR="00476F3C" w:rsidRPr="009B252D">
        <w:rPr>
          <w:rFonts w:eastAsia="Times New Roman"/>
        </w:rPr>
        <w:t xml:space="preserve"> главного</w:t>
      </w:r>
      <w:r w:rsidRPr="009B252D">
        <w:rPr>
          <w:rFonts w:eastAsia="Times New Roman"/>
        </w:rPr>
        <w:t xml:space="preserve"> </w:t>
      </w:r>
      <w:r w:rsidR="00001F51" w:rsidRPr="009B252D">
        <w:rPr>
          <w:rFonts w:eastAsia="Times New Roman"/>
        </w:rPr>
        <w:t>государственного налогового инспектора</w:t>
      </w:r>
      <w:r w:rsidRPr="009B252D">
        <w:rPr>
          <w:rFonts w:eastAsia="Times New Roman"/>
        </w:rPr>
        <w:t xml:space="preserve"> отдела выездных проверок №1 Межрайонной инспекции Федеральной налоговой службы № 25 по Свердловской области (далее – </w:t>
      </w:r>
      <w:r w:rsidR="00476F3C" w:rsidRPr="009B252D">
        <w:rPr>
          <w:rFonts w:eastAsia="Times New Roman"/>
        </w:rPr>
        <w:t xml:space="preserve">главный </w:t>
      </w:r>
      <w:r w:rsidR="00001F51" w:rsidRPr="009B252D">
        <w:rPr>
          <w:rFonts w:eastAsia="Times New Roman"/>
        </w:rPr>
        <w:t>государственный налоговый инспектор</w:t>
      </w:r>
      <w:r w:rsidRPr="009B252D">
        <w:rPr>
          <w:rFonts w:eastAsia="Times New Roman"/>
        </w:rPr>
        <w:t xml:space="preserve">) относится к </w:t>
      </w:r>
      <w:r w:rsidR="00CC2F9B" w:rsidRPr="009B252D">
        <w:rPr>
          <w:rFonts w:eastAsia="Times New Roman"/>
        </w:rPr>
        <w:t>ведущей группе должностей гражданской службы категории "специалисты".</w:t>
      </w:r>
      <w:proofErr w:type="gramEnd"/>
    </w:p>
    <w:p w:rsidR="004266FC" w:rsidRPr="009B252D" w:rsidRDefault="004266FC" w:rsidP="004266FC">
      <w:pPr>
        <w:adjustRightInd/>
        <w:ind w:firstLine="709"/>
        <w:jc w:val="both"/>
        <w:rPr>
          <w:rFonts w:eastAsia="Times New Roman"/>
        </w:rPr>
      </w:pPr>
      <w:r w:rsidRPr="009B252D">
        <w:rPr>
          <w:rFonts w:eastAsia="Times New Roman"/>
        </w:rPr>
        <w:t xml:space="preserve"> </w:t>
      </w:r>
      <w:r w:rsidR="00CC2F9B" w:rsidRPr="009B252D">
        <w:rPr>
          <w:rFonts w:eastAsia="Times New Roman"/>
        </w:rPr>
        <w:t>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 1574 «О Реестре должностей федеральной государственной гражданской службы», - 11-3-3-094.</w:t>
      </w:r>
    </w:p>
    <w:p w:rsidR="00E776ED" w:rsidRPr="009B252D" w:rsidRDefault="00E776ED" w:rsidP="005A0651">
      <w:pPr>
        <w:tabs>
          <w:tab w:val="left" w:pos="426"/>
        </w:tabs>
        <w:jc w:val="both"/>
        <w:rPr>
          <w:rStyle w:val="FontStyle35"/>
          <w:color w:val="000000" w:themeColor="text1"/>
          <w:sz w:val="24"/>
          <w:szCs w:val="24"/>
        </w:rPr>
      </w:pPr>
      <w:r w:rsidRPr="009B252D">
        <w:rPr>
          <w:rStyle w:val="FontStyle35"/>
          <w:color w:val="000000" w:themeColor="text1"/>
          <w:sz w:val="24"/>
          <w:szCs w:val="24"/>
        </w:rPr>
        <w:t>2.</w:t>
      </w:r>
      <w:r w:rsidRPr="009B252D">
        <w:rPr>
          <w:rStyle w:val="FontStyle35"/>
          <w:color w:val="000000" w:themeColor="text1"/>
          <w:sz w:val="24"/>
          <w:szCs w:val="24"/>
        </w:rPr>
        <w:tab/>
        <w:t>Область    профессиональной    служебной    деятельности</w:t>
      </w:r>
      <w:r w:rsidR="005A0651" w:rsidRPr="009B252D">
        <w:rPr>
          <w:rStyle w:val="FontStyle35"/>
          <w:color w:val="000000" w:themeColor="text1"/>
          <w:sz w:val="24"/>
          <w:szCs w:val="24"/>
        </w:rPr>
        <w:tab/>
      </w:r>
      <w:r w:rsidRPr="009B252D">
        <w:rPr>
          <w:rStyle w:val="FontStyle35"/>
          <w:color w:val="000000" w:themeColor="text1"/>
          <w:sz w:val="24"/>
          <w:szCs w:val="24"/>
        </w:rPr>
        <w:t xml:space="preserve">  </w:t>
      </w:r>
      <w:r w:rsidR="00476F3C" w:rsidRPr="009B252D">
        <w:rPr>
          <w:rStyle w:val="FontStyle35"/>
          <w:color w:val="000000" w:themeColor="text1"/>
          <w:sz w:val="24"/>
          <w:szCs w:val="24"/>
        </w:rPr>
        <w:t xml:space="preserve">главного </w:t>
      </w:r>
      <w:r w:rsidR="00533BB9" w:rsidRPr="009B252D">
        <w:rPr>
          <w:rStyle w:val="FontStyle35"/>
          <w:color w:val="000000" w:themeColor="text1"/>
          <w:sz w:val="24"/>
          <w:szCs w:val="24"/>
        </w:rPr>
        <w:t>государственного налогового инспектора</w:t>
      </w:r>
      <w:r w:rsidRPr="009B252D">
        <w:rPr>
          <w:rStyle w:val="FontStyle35"/>
          <w:color w:val="000000" w:themeColor="text1"/>
          <w:sz w:val="24"/>
          <w:szCs w:val="24"/>
        </w:rPr>
        <w:t xml:space="preserve">: </w:t>
      </w:r>
      <w:r w:rsidR="002D20B7" w:rsidRPr="009B252D">
        <w:rPr>
          <w:rFonts w:eastAsia="Calibri"/>
          <w:color w:val="000000" w:themeColor="text1"/>
          <w:lang w:eastAsia="en-US"/>
        </w:rPr>
        <w:t>регулирование налоговой деятельности, регулирование финансовой деятельности и финансовых рынков</w:t>
      </w:r>
      <w:r w:rsidRPr="009B252D">
        <w:rPr>
          <w:rStyle w:val="FontStyle35"/>
          <w:color w:val="000000" w:themeColor="text1"/>
          <w:sz w:val="24"/>
          <w:szCs w:val="24"/>
        </w:rPr>
        <w:t>.</w:t>
      </w:r>
    </w:p>
    <w:p w:rsidR="00E776ED" w:rsidRPr="009B252D" w:rsidRDefault="00E776ED" w:rsidP="005A0651">
      <w:pPr>
        <w:tabs>
          <w:tab w:val="left" w:pos="426"/>
        </w:tabs>
        <w:jc w:val="both"/>
        <w:rPr>
          <w:rStyle w:val="FontStyle35"/>
          <w:sz w:val="24"/>
          <w:szCs w:val="24"/>
        </w:rPr>
      </w:pPr>
      <w:r w:rsidRPr="009B252D">
        <w:rPr>
          <w:rStyle w:val="FontStyle35"/>
          <w:sz w:val="24"/>
          <w:szCs w:val="24"/>
        </w:rPr>
        <w:t>3.</w:t>
      </w:r>
      <w:r w:rsidRPr="009B252D">
        <w:rPr>
          <w:rStyle w:val="FontStyle35"/>
          <w:sz w:val="24"/>
          <w:szCs w:val="24"/>
        </w:rPr>
        <w:tab/>
        <w:t xml:space="preserve">Вид профессиональной служебной деятельности </w:t>
      </w:r>
      <w:r w:rsidR="00476F3C" w:rsidRPr="009B252D">
        <w:rPr>
          <w:rStyle w:val="FontStyle35"/>
          <w:sz w:val="24"/>
          <w:szCs w:val="24"/>
        </w:rPr>
        <w:t xml:space="preserve">главного </w:t>
      </w:r>
      <w:r w:rsidR="00533BB9" w:rsidRPr="009B252D">
        <w:rPr>
          <w:rStyle w:val="FontStyle35"/>
          <w:sz w:val="24"/>
          <w:szCs w:val="24"/>
        </w:rPr>
        <w:t>государственного налогового инспектора</w:t>
      </w:r>
      <w:r w:rsidRPr="009B252D">
        <w:rPr>
          <w:rStyle w:val="FontStyle35"/>
          <w:sz w:val="24"/>
          <w:szCs w:val="24"/>
        </w:rPr>
        <w:t>:</w:t>
      </w:r>
      <w:r w:rsidR="007D6CC9" w:rsidRPr="009B252D">
        <w:rPr>
          <w:rStyle w:val="FontStyle35"/>
          <w:sz w:val="24"/>
          <w:szCs w:val="24"/>
        </w:rPr>
        <w:t xml:space="preserve"> </w:t>
      </w:r>
      <w:r w:rsidR="00673E63" w:rsidRPr="009B252D">
        <w:rPr>
          <w:rFonts w:eastAsia="Calibri"/>
          <w:lang w:eastAsia="en-US"/>
        </w:rPr>
        <w:t xml:space="preserve">виды профессиональной служебной деятельности, входящие в область «Регулирование налоговой деятельности» в части </w:t>
      </w:r>
      <w:r w:rsidR="004266FC" w:rsidRPr="009B252D">
        <w:rPr>
          <w:rStyle w:val="FontStyle35"/>
          <w:sz w:val="24"/>
          <w:szCs w:val="24"/>
        </w:rPr>
        <w:t>осуществления налогового контроля</w:t>
      </w:r>
      <w:r w:rsidR="00673E63" w:rsidRPr="009B252D">
        <w:rPr>
          <w:bCs/>
        </w:rPr>
        <w:t xml:space="preserve">; </w:t>
      </w:r>
      <w:r w:rsidR="007D6CC9" w:rsidRPr="009B252D">
        <w:rPr>
          <w:rStyle w:val="FontStyle35"/>
          <w:sz w:val="24"/>
          <w:szCs w:val="24"/>
        </w:rPr>
        <w:t xml:space="preserve"> </w:t>
      </w:r>
      <w:r w:rsidR="007D6CC9" w:rsidRPr="009B252D">
        <w:rPr>
          <w:rFonts w:eastAsia="Calibri"/>
          <w:lang w:eastAsia="en-US"/>
        </w:rPr>
        <w:t>виды профессиональной служебной деятельности, входящие в область «Регулирование финансовой деятельности и финансовых рынков» в части, относящейся к сфере деятельности Федеральной налоговой службы</w:t>
      </w:r>
      <w:r w:rsidR="004266FC" w:rsidRPr="009B252D">
        <w:rPr>
          <w:rStyle w:val="FontStyle35"/>
          <w:sz w:val="24"/>
          <w:szCs w:val="24"/>
        </w:rPr>
        <w:t>.</w:t>
      </w:r>
    </w:p>
    <w:p w:rsidR="004266FC" w:rsidRPr="009B252D" w:rsidRDefault="004266FC" w:rsidP="004266FC">
      <w:pPr>
        <w:adjustRightInd/>
        <w:jc w:val="both"/>
        <w:rPr>
          <w:rFonts w:eastAsia="Times New Roman"/>
        </w:rPr>
      </w:pPr>
      <w:r w:rsidRPr="009B252D">
        <w:rPr>
          <w:rFonts w:eastAsia="Times New Roman"/>
        </w:rPr>
        <w:t xml:space="preserve">4. Назначение на должность и освобождение от должности </w:t>
      </w:r>
      <w:r w:rsidR="00CC2F9B" w:rsidRPr="009B252D">
        <w:rPr>
          <w:rFonts w:eastAsia="Times New Roman"/>
        </w:rPr>
        <w:t>главного</w:t>
      </w:r>
      <w:r w:rsidRPr="009B252D">
        <w:rPr>
          <w:rFonts w:eastAsia="Times New Roman"/>
        </w:rPr>
        <w:t xml:space="preserve"> </w:t>
      </w:r>
      <w:r w:rsidR="00001F51" w:rsidRPr="009B252D">
        <w:rPr>
          <w:rFonts w:eastAsia="Times New Roman"/>
        </w:rPr>
        <w:t>государственного налогового инспектора</w:t>
      </w:r>
      <w:r w:rsidRPr="009B252D">
        <w:rPr>
          <w:rFonts w:eastAsia="Times New Roman"/>
        </w:rPr>
        <w:t xml:space="preserve"> осуществляются начальником Инспекции.</w:t>
      </w:r>
    </w:p>
    <w:p w:rsidR="004266FC" w:rsidRPr="009B252D" w:rsidRDefault="004266FC" w:rsidP="004266FC">
      <w:pPr>
        <w:adjustRightInd/>
        <w:jc w:val="both"/>
        <w:rPr>
          <w:rFonts w:eastAsia="Times New Roman"/>
          <w:color w:val="FF0000"/>
        </w:rPr>
      </w:pPr>
      <w:r w:rsidRPr="009B252D">
        <w:rPr>
          <w:rFonts w:eastAsia="Times New Roman"/>
        </w:rPr>
        <w:t xml:space="preserve">5. </w:t>
      </w:r>
      <w:r w:rsidR="00CC2F9B" w:rsidRPr="009B252D">
        <w:rPr>
          <w:rFonts w:eastAsia="Times New Roman"/>
        </w:rPr>
        <w:t>Главный г</w:t>
      </w:r>
      <w:r w:rsidR="00001F51" w:rsidRPr="009B252D">
        <w:rPr>
          <w:rFonts w:eastAsia="Times New Roman"/>
        </w:rPr>
        <w:t>осударственный налоговый инспектор</w:t>
      </w:r>
      <w:r w:rsidRPr="009B252D">
        <w:rPr>
          <w:rFonts w:eastAsia="Times New Roman"/>
        </w:rPr>
        <w:t xml:space="preserve"> непосредственно починяется начальнику отдела выездных проверок №1 Межрайонной инспекции Федеральной налоговой службы № 25 по Свердловской области (далее - Инспекция). </w:t>
      </w:r>
    </w:p>
    <w:p w:rsidR="00E776ED" w:rsidRPr="009B252D" w:rsidRDefault="00E776ED" w:rsidP="00E776ED"/>
    <w:p w:rsidR="00E776ED" w:rsidRPr="009B252D" w:rsidRDefault="00E776ED" w:rsidP="003B49BC">
      <w:pPr>
        <w:jc w:val="center"/>
        <w:rPr>
          <w:rStyle w:val="FontStyle27"/>
          <w:sz w:val="24"/>
          <w:szCs w:val="24"/>
          <w:vertAlign w:val="superscript"/>
        </w:rPr>
      </w:pPr>
      <w:r w:rsidRPr="009B252D">
        <w:rPr>
          <w:rStyle w:val="FontStyle27"/>
          <w:sz w:val="24"/>
          <w:szCs w:val="24"/>
        </w:rPr>
        <w:t>П. Квалификационные требования для замещения должности гражданской службы</w:t>
      </w:r>
    </w:p>
    <w:p w:rsidR="00E776ED" w:rsidRPr="009B252D" w:rsidRDefault="00E776ED" w:rsidP="00E776ED"/>
    <w:p w:rsidR="00E776ED" w:rsidRPr="009B252D" w:rsidRDefault="00E776ED" w:rsidP="003B49BC">
      <w:pPr>
        <w:tabs>
          <w:tab w:val="left" w:pos="567"/>
        </w:tabs>
        <w:jc w:val="both"/>
        <w:rPr>
          <w:rStyle w:val="FontStyle35"/>
          <w:sz w:val="24"/>
          <w:szCs w:val="24"/>
        </w:rPr>
      </w:pPr>
      <w:r w:rsidRPr="009B252D">
        <w:rPr>
          <w:rStyle w:val="FontStyle35"/>
          <w:sz w:val="24"/>
          <w:szCs w:val="24"/>
        </w:rPr>
        <w:t xml:space="preserve">6. </w:t>
      </w:r>
      <w:r w:rsidR="003B49BC" w:rsidRPr="009B252D">
        <w:rPr>
          <w:rStyle w:val="FontStyle35"/>
          <w:sz w:val="24"/>
          <w:szCs w:val="24"/>
        </w:rPr>
        <w:tab/>
      </w:r>
      <w:r w:rsidRPr="009B252D">
        <w:rPr>
          <w:rStyle w:val="FontStyle35"/>
          <w:sz w:val="24"/>
          <w:szCs w:val="24"/>
        </w:rPr>
        <w:t>Дл</w:t>
      </w:r>
      <w:r w:rsidR="003B49BC" w:rsidRPr="009B252D">
        <w:rPr>
          <w:rStyle w:val="FontStyle35"/>
          <w:sz w:val="24"/>
          <w:szCs w:val="24"/>
        </w:rPr>
        <w:t xml:space="preserve">я   замещения   должности </w:t>
      </w:r>
      <w:r w:rsidR="00CC2F9B" w:rsidRPr="009B252D">
        <w:rPr>
          <w:rStyle w:val="FontStyle35"/>
          <w:sz w:val="24"/>
          <w:szCs w:val="24"/>
        </w:rPr>
        <w:t xml:space="preserve">главного </w:t>
      </w:r>
      <w:r w:rsidR="00001F51" w:rsidRPr="009B252D">
        <w:rPr>
          <w:rStyle w:val="FontStyle35"/>
          <w:sz w:val="24"/>
          <w:szCs w:val="24"/>
        </w:rPr>
        <w:t>государственного налогового инспектора</w:t>
      </w:r>
      <w:r w:rsidR="001740B5" w:rsidRPr="009B252D">
        <w:rPr>
          <w:rStyle w:val="FontStyle35"/>
          <w:sz w:val="24"/>
          <w:szCs w:val="24"/>
        </w:rPr>
        <w:t xml:space="preserve"> </w:t>
      </w:r>
      <w:r w:rsidRPr="009B252D">
        <w:rPr>
          <w:rStyle w:val="FontStyle35"/>
          <w:sz w:val="24"/>
          <w:szCs w:val="24"/>
        </w:rPr>
        <w:t>устанавливаются следующие требования.</w:t>
      </w:r>
    </w:p>
    <w:p w:rsidR="00E776ED" w:rsidRPr="009B252D" w:rsidRDefault="00E776ED" w:rsidP="00F1112C">
      <w:pPr>
        <w:widowControl/>
        <w:jc w:val="both"/>
        <w:rPr>
          <w:rStyle w:val="FontStyle35"/>
          <w:sz w:val="24"/>
          <w:szCs w:val="24"/>
        </w:rPr>
      </w:pPr>
      <w:r w:rsidRPr="009B252D">
        <w:rPr>
          <w:rStyle w:val="FontStyle35"/>
          <w:sz w:val="24"/>
          <w:szCs w:val="24"/>
        </w:rPr>
        <w:t>6.1.</w:t>
      </w:r>
      <w:r w:rsidRPr="009B252D">
        <w:rPr>
          <w:rStyle w:val="FontStyle35"/>
          <w:sz w:val="24"/>
          <w:szCs w:val="24"/>
        </w:rPr>
        <w:tab/>
      </w:r>
      <w:r w:rsidR="003B49BC" w:rsidRPr="009B252D">
        <w:rPr>
          <w:rStyle w:val="FontStyle35"/>
          <w:sz w:val="24"/>
          <w:szCs w:val="24"/>
        </w:rPr>
        <w:t>Наличие</w:t>
      </w:r>
      <w:r w:rsidR="009A4A92" w:rsidRPr="009B252D">
        <w:rPr>
          <w:rFonts w:eastAsiaTheme="minorHAnsi"/>
          <w:lang w:eastAsia="en-US"/>
        </w:rPr>
        <w:t xml:space="preserve"> </w:t>
      </w:r>
      <w:r w:rsidR="008E67A2" w:rsidRPr="009B252D">
        <w:rPr>
          <w:rFonts w:eastAsia="Calibri"/>
          <w:lang w:eastAsia="en-US"/>
        </w:rPr>
        <w:t>высшего</w:t>
      </w:r>
      <w:r w:rsidR="004266FC" w:rsidRPr="009B252D">
        <w:rPr>
          <w:rFonts w:eastAsia="Calibri"/>
          <w:lang w:eastAsia="en-US"/>
        </w:rPr>
        <w:t xml:space="preserve"> образования</w:t>
      </w:r>
      <w:r w:rsidR="004266FC" w:rsidRPr="009B252D">
        <w:rPr>
          <w:rFonts w:eastAsia="Times New Roman"/>
        </w:rPr>
        <w:t xml:space="preserve"> </w:t>
      </w:r>
      <w:r w:rsidRPr="009B252D">
        <w:rPr>
          <w:rStyle w:val="FontStyle35"/>
          <w:sz w:val="24"/>
          <w:szCs w:val="24"/>
        </w:rPr>
        <w:t>по специальности, направлению подготовки:</w:t>
      </w:r>
      <w:r w:rsidR="00280F12" w:rsidRPr="009B252D">
        <w:rPr>
          <w:rStyle w:val="FontStyle35"/>
          <w:sz w:val="24"/>
          <w:szCs w:val="24"/>
        </w:rPr>
        <w:t xml:space="preserve"> </w:t>
      </w:r>
      <w:proofErr w:type="gramStart"/>
      <w:r w:rsidR="00AB05BE" w:rsidRPr="009B252D">
        <w:t xml:space="preserve">«Государственное и муниципальное управление», «Государственный аудит», «Экономика», «Финансы и кредит», «Менеджмент», «Юриспруденция», </w:t>
      </w:r>
      <w:r w:rsidR="004266FC" w:rsidRPr="009B252D">
        <w:t>«Правоведение»,</w:t>
      </w:r>
      <w:r w:rsidR="00CF6A89" w:rsidRPr="009B252D">
        <w:t xml:space="preserve"> </w:t>
      </w:r>
      <w:r w:rsidR="00AB05BE" w:rsidRPr="009B252D">
        <w:t>«</w:t>
      </w:r>
      <w:r w:rsidR="00AB05BE" w:rsidRPr="009B252D">
        <w:rPr>
          <w:rFonts w:eastAsia="Times New Roman"/>
        </w:rPr>
        <w:t>Налоги и налогообложение», «Экономическая теория», «Финансы», «Бухгалтерский учет, анализ и аудит», «Экономика и бухгалтерский учет», «Менеджмент»</w:t>
      </w:r>
      <w:r w:rsidRPr="009B252D">
        <w:rPr>
          <w:rStyle w:val="FontStyle35"/>
          <w:sz w:val="24"/>
          <w:szCs w:val="24"/>
        </w:rPr>
        <w:t>.</w:t>
      </w:r>
      <w:proofErr w:type="gramEnd"/>
    </w:p>
    <w:p w:rsidR="00E776ED" w:rsidRPr="009B252D" w:rsidRDefault="00E776ED" w:rsidP="00AB05BE">
      <w:pPr>
        <w:jc w:val="both"/>
        <w:rPr>
          <w:rStyle w:val="FontStyle35"/>
          <w:rFonts w:eastAsia="Calibri"/>
          <w:spacing w:val="-2"/>
          <w:sz w:val="24"/>
          <w:szCs w:val="24"/>
          <w:lang w:eastAsia="en-US"/>
        </w:rPr>
      </w:pPr>
      <w:r w:rsidRPr="009B252D">
        <w:rPr>
          <w:rStyle w:val="FontStyle35"/>
          <w:sz w:val="24"/>
          <w:szCs w:val="24"/>
        </w:rPr>
        <w:t>6.2.</w:t>
      </w:r>
      <w:r w:rsidR="003B49BC" w:rsidRPr="009B252D">
        <w:rPr>
          <w:rStyle w:val="FontStyle35"/>
          <w:sz w:val="24"/>
          <w:szCs w:val="24"/>
        </w:rPr>
        <w:tab/>
      </w:r>
      <w:proofErr w:type="gramStart"/>
      <w:r w:rsidRPr="009B252D">
        <w:rPr>
          <w:rStyle w:val="FontStyle35"/>
          <w:sz w:val="24"/>
          <w:szCs w:val="24"/>
        </w:rPr>
        <w:t xml:space="preserve">Наличие базовых знаний: </w:t>
      </w:r>
      <w:r w:rsidR="00AB05BE" w:rsidRPr="009B252D">
        <w:rPr>
          <w:rFonts w:eastAsia="Calibri"/>
          <w:lang w:eastAsia="en-US"/>
        </w:rPr>
        <w:t xml:space="preserve">государственного языка Российской Федерации (русского языка); основ </w:t>
      </w:r>
      <w:hyperlink r:id="rId9" w:history="1">
        <w:r w:rsidR="00AB05BE" w:rsidRPr="009B252D">
          <w:rPr>
            <w:rFonts w:eastAsia="Calibri"/>
            <w:lang w:eastAsia="en-US"/>
          </w:rPr>
          <w:t>Конституции</w:t>
        </w:r>
      </w:hyperlink>
      <w:r w:rsidR="00CF6A89" w:rsidRPr="009B252D">
        <w:rPr>
          <w:rFonts w:eastAsia="Calibri"/>
          <w:lang w:eastAsia="en-US"/>
        </w:rPr>
        <w:t xml:space="preserve"> Российской Федерации;</w:t>
      </w:r>
      <w:r w:rsidR="00AB05BE" w:rsidRPr="009B252D">
        <w:rPr>
          <w:rFonts w:eastAsia="Calibri"/>
          <w:lang w:eastAsia="en-US"/>
        </w:rPr>
        <w:t xml:space="preserve"> Федерального </w:t>
      </w:r>
      <w:hyperlink r:id="rId10" w:history="1">
        <w:r w:rsidR="00AB05BE" w:rsidRPr="009B252D">
          <w:rPr>
            <w:rFonts w:eastAsia="Calibri"/>
            <w:lang w:eastAsia="en-US"/>
          </w:rPr>
          <w:t>закона</w:t>
        </w:r>
      </w:hyperlink>
      <w:r w:rsidR="00AB05BE" w:rsidRPr="009B252D">
        <w:rPr>
          <w:rFonts w:eastAsia="Calibri"/>
          <w:lang w:eastAsia="en-US"/>
        </w:rPr>
        <w:t xml:space="preserve"> от 27 мая 2003 г. № 58-ФЗ «О системе государственной службы Российской Федерации», Федерального </w:t>
      </w:r>
      <w:hyperlink r:id="rId11" w:history="1">
        <w:r w:rsidR="00AB05BE" w:rsidRPr="009B252D">
          <w:rPr>
            <w:rFonts w:eastAsia="Calibri"/>
            <w:lang w:eastAsia="en-US"/>
          </w:rPr>
          <w:t>закона</w:t>
        </w:r>
      </w:hyperlink>
      <w:r w:rsidR="00AB05BE" w:rsidRPr="009B252D">
        <w:rPr>
          <w:rFonts w:eastAsia="Calibri"/>
          <w:lang w:eastAsia="en-US"/>
        </w:rPr>
        <w:t xml:space="preserve"> от 27 июля 2004 г. № 79-ФЗ «О государственной гражданской службе Российской Федерации»</w:t>
      </w:r>
      <w:r w:rsidR="00CF6A89" w:rsidRPr="009B252D">
        <w:rPr>
          <w:rFonts w:eastAsia="Calibri"/>
          <w:lang w:eastAsia="en-US"/>
        </w:rPr>
        <w:t>;</w:t>
      </w:r>
      <w:r w:rsidR="00AB05BE" w:rsidRPr="009B252D">
        <w:rPr>
          <w:rFonts w:eastAsia="Calibri"/>
          <w:lang w:eastAsia="en-US"/>
        </w:rPr>
        <w:t xml:space="preserve"> Федерального </w:t>
      </w:r>
      <w:hyperlink r:id="rId12" w:history="1">
        <w:r w:rsidR="00AB05BE" w:rsidRPr="009B252D">
          <w:rPr>
            <w:rFonts w:eastAsia="Calibri"/>
            <w:lang w:eastAsia="en-US"/>
          </w:rPr>
          <w:t>закона</w:t>
        </w:r>
      </w:hyperlink>
      <w:r w:rsidR="00AB05BE" w:rsidRPr="009B252D">
        <w:rPr>
          <w:rFonts w:eastAsia="Calibri"/>
          <w:lang w:eastAsia="en-US"/>
        </w:rPr>
        <w:t xml:space="preserve"> от 25 декабря 2008 г. № 273-ФЗ «О противодействии коррупции»;</w:t>
      </w:r>
      <w:proofErr w:type="gramEnd"/>
      <w:r w:rsidR="00AB05BE" w:rsidRPr="009B252D">
        <w:rPr>
          <w:rFonts w:eastAsia="Calibri"/>
          <w:lang w:eastAsia="en-US"/>
        </w:rPr>
        <w:t xml:space="preserve"> знаний в области информационно-коммуникационных технологий</w:t>
      </w:r>
      <w:r w:rsidR="00AB05BE" w:rsidRPr="009B252D">
        <w:rPr>
          <w:rFonts w:eastAsia="Calibri"/>
          <w:spacing w:val="-2"/>
          <w:lang w:eastAsia="en-US"/>
        </w:rPr>
        <w:t>.</w:t>
      </w:r>
    </w:p>
    <w:p w:rsidR="00E776ED" w:rsidRPr="009B252D" w:rsidRDefault="003B49BC" w:rsidP="003B49BC">
      <w:pPr>
        <w:tabs>
          <w:tab w:val="left" w:pos="567"/>
        </w:tabs>
        <w:jc w:val="both"/>
        <w:rPr>
          <w:rStyle w:val="FontStyle35"/>
          <w:sz w:val="24"/>
          <w:szCs w:val="24"/>
        </w:rPr>
      </w:pPr>
      <w:r w:rsidRPr="009B252D">
        <w:rPr>
          <w:rStyle w:val="FontStyle35"/>
          <w:sz w:val="24"/>
          <w:szCs w:val="24"/>
        </w:rPr>
        <w:t>6.3.</w:t>
      </w:r>
      <w:r w:rsidRPr="009B252D">
        <w:rPr>
          <w:rStyle w:val="FontStyle35"/>
          <w:sz w:val="24"/>
          <w:szCs w:val="24"/>
        </w:rPr>
        <w:tab/>
      </w:r>
      <w:r w:rsidR="00E776ED" w:rsidRPr="009B252D">
        <w:rPr>
          <w:rStyle w:val="FontStyle35"/>
          <w:sz w:val="24"/>
          <w:szCs w:val="24"/>
        </w:rPr>
        <w:t>Наличие профессиональных знаний:</w:t>
      </w:r>
    </w:p>
    <w:p w:rsidR="00F1112C" w:rsidRPr="009B252D" w:rsidRDefault="00E776ED" w:rsidP="003B49BC">
      <w:pPr>
        <w:jc w:val="both"/>
        <w:rPr>
          <w:rStyle w:val="FontStyle35"/>
          <w:sz w:val="24"/>
          <w:szCs w:val="24"/>
        </w:rPr>
      </w:pPr>
      <w:r w:rsidRPr="009B252D">
        <w:rPr>
          <w:rStyle w:val="FontStyle35"/>
          <w:sz w:val="24"/>
          <w:szCs w:val="24"/>
        </w:rPr>
        <w:t>6.</w:t>
      </w:r>
      <w:r w:rsidR="003B49BC" w:rsidRPr="009B252D">
        <w:rPr>
          <w:rStyle w:val="FontStyle35"/>
          <w:sz w:val="24"/>
          <w:szCs w:val="24"/>
        </w:rPr>
        <w:t>3</w:t>
      </w:r>
      <w:r w:rsidRPr="009B252D">
        <w:rPr>
          <w:rStyle w:val="FontStyle35"/>
          <w:sz w:val="24"/>
          <w:szCs w:val="24"/>
        </w:rPr>
        <w:t>.1.</w:t>
      </w:r>
      <w:r w:rsidRPr="009B252D">
        <w:rPr>
          <w:rStyle w:val="FontStyle35"/>
          <w:sz w:val="24"/>
          <w:szCs w:val="24"/>
        </w:rPr>
        <w:tab/>
        <w:t>В сфере законодательства Росси</w:t>
      </w:r>
      <w:r w:rsidR="003B49BC" w:rsidRPr="009B252D">
        <w:rPr>
          <w:rStyle w:val="FontStyle35"/>
          <w:sz w:val="24"/>
          <w:szCs w:val="24"/>
        </w:rPr>
        <w:t xml:space="preserve">йской Федерации: </w:t>
      </w:r>
    </w:p>
    <w:p w:rsidR="00F1112C" w:rsidRPr="009B252D" w:rsidRDefault="00F1112C" w:rsidP="003B49BC">
      <w:pPr>
        <w:jc w:val="both"/>
        <w:rPr>
          <w:rStyle w:val="FontStyle35"/>
          <w:sz w:val="24"/>
          <w:szCs w:val="24"/>
        </w:rPr>
      </w:pPr>
      <w:r w:rsidRPr="009B252D">
        <w:rPr>
          <w:rFonts w:eastAsia="Calibri"/>
          <w:lang w:eastAsia="en-US"/>
        </w:rPr>
        <w:t xml:space="preserve">Налогового </w:t>
      </w:r>
      <w:hyperlink r:id="rId13" w:history="1">
        <w:proofErr w:type="gramStart"/>
        <w:r w:rsidRPr="009B252D">
          <w:rPr>
            <w:rFonts w:eastAsia="Calibri"/>
            <w:lang w:eastAsia="en-US"/>
          </w:rPr>
          <w:t>кодекс</w:t>
        </w:r>
        <w:proofErr w:type="gramEnd"/>
      </w:hyperlink>
      <w:r w:rsidRPr="009B252D">
        <w:rPr>
          <w:rFonts w:eastAsia="Calibri"/>
          <w:lang w:eastAsia="en-US"/>
        </w:rPr>
        <w:t xml:space="preserve">а Российской Федерации; Бюджетного </w:t>
      </w:r>
      <w:hyperlink r:id="rId14" w:history="1">
        <w:r w:rsidRPr="009B252D">
          <w:rPr>
            <w:rFonts w:eastAsia="Calibri"/>
            <w:lang w:eastAsia="en-US"/>
          </w:rPr>
          <w:t>кодекс</w:t>
        </w:r>
      </w:hyperlink>
      <w:r w:rsidRPr="009B252D">
        <w:rPr>
          <w:rFonts w:eastAsia="Calibri"/>
          <w:lang w:eastAsia="en-US"/>
        </w:rPr>
        <w:t xml:space="preserve">а Российской Федерации; Федерального </w:t>
      </w:r>
      <w:hyperlink r:id="rId15" w:history="1">
        <w:r w:rsidRPr="009B252D">
          <w:rPr>
            <w:rFonts w:eastAsia="Calibri"/>
            <w:lang w:eastAsia="en-US"/>
          </w:rPr>
          <w:t>закон</w:t>
        </w:r>
      </w:hyperlink>
      <w:r w:rsidRPr="009B252D">
        <w:rPr>
          <w:rFonts w:eastAsia="Calibri"/>
          <w:lang w:eastAsia="en-US"/>
        </w:rPr>
        <w:t xml:space="preserve">а от 08 августа 2001 г. № 129-ФЗ «О государственной регистрации юридических лиц и индивидуальных предпринимателей»; Федерального </w:t>
      </w:r>
      <w:hyperlink r:id="rId16" w:history="1">
        <w:r w:rsidRPr="009B252D">
          <w:rPr>
            <w:rFonts w:eastAsia="Calibri"/>
            <w:lang w:eastAsia="en-US"/>
          </w:rPr>
          <w:t>закон</w:t>
        </w:r>
      </w:hyperlink>
      <w:r w:rsidRPr="009B252D">
        <w:rPr>
          <w:rFonts w:eastAsia="Calibri"/>
          <w:lang w:eastAsia="en-US"/>
        </w:rPr>
        <w:t xml:space="preserve">а от 06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Федерального </w:t>
      </w:r>
      <w:hyperlink r:id="rId17" w:history="1">
        <w:proofErr w:type="gramStart"/>
        <w:r w:rsidRPr="009B252D">
          <w:rPr>
            <w:rFonts w:eastAsia="Calibri"/>
            <w:lang w:eastAsia="en-US"/>
          </w:rPr>
          <w:t>закон</w:t>
        </w:r>
        <w:proofErr w:type="gramEnd"/>
      </w:hyperlink>
      <w:r w:rsidRPr="009B252D">
        <w:rPr>
          <w:rFonts w:eastAsia="Calibri"/>
          <w:lang w:eastAsia="en-US"/>
        </w:rPr>
        <w:t xml:space="preserve">а от 06 октября 2003 г. № 131-ФЗ «Об общих принципах организации </w:t>
      </w:r>
      <w:r w:rsidRPr="009B252D">
        <w:rPr>
          <w:rFonts w:eastAsia="Calibri"/>
          <w:lang w:eastAsia="en-US"/>
        </w:rPr>
        <w:lastRenderedPageBreak/>
        <w:t xml:space="preserve">местного самоуправления в Российской Федерации»; Федерального </w:t>
      </w:r>
      <w:hyperlink r:id="rId18" w:history="1">
        <w:r w:rsidRPr="009B252D">
          <w:rPr>
            <w:rFonts w:eastAsia="Calibri"/>
            <w:lang w:eastAsia="en-US"/>
          </w:rPr>
          <w:t>закон</w:t>
        </w:r>
      </w:hyperlink>
      <w:r w:rsidRPr="009B252D">
        <w:rPr>
          <w:rFonts w:eastAsia="Calibri"/>
          <w:lang w:eastAsia="en-US"/>
        </w:rPr>
        <w:t xml:space="preserve">а от 29 ноября 2007 г. № 282-ФЗ «Об официальном статистическом учете и системе государственной статистики в Российской Федерации»; Федерального закона от 09 февраля 2009 г. № 8-ФЗ «Об обеспечении доступа к информации о деятельности государственных органов и органов местного самоуправления»; Федерального закона от 27 июля 2010 г. № 210-ФЗ «Об организации предоставления государственных и муниципальных услуг»; Федеральный </w:t>
      </w:r>
      <w:hyperlink r:id="rId19" w:history="1">
        <w:r w:rsidRPr="009B252D">
          <w:rPr>
            <w:rFonts w:eastAsia="Calibri"/>
            <w:lang w:eastAsia="en-US"/>
          </w:rPr>
          <w:t>закон</w:t>
        </w:r>
      </w:hyperlink>
      <w:r w:rsidRPr="009B252D">
        <w:rPr>
          <w:rFonts w:eastAsia="Calibri"/>
          <w:lang w:eastAsia="en-US"/>
        </w:rPr>
        <w:t xml:space="preserve">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w:t>
      </w:r>
      <w:hyperlink r:id="rId20" w:history="1">
        <w:proofErr w:type="gramStart"/>
        <w:r w:rsidRPr="009B252D">
          <w:rPr>
            <w:rFonts w:eastAsia="Calibri"/>
            <w:lang w:eastAsia="en-US"/>
          </w:rPr>
          <w:t>Закон</w:t>
        </w:r>
        <w:proofErr w:type="gramEnd"/>
      </w:hyperlink>
      <w:r w:rsidRPr="009B252D">
        <w:rPr>
          <w:rFonts w:eastAsia="Calibri"/>
          <w:lang w:eastAsia="en-US"/>
        </w:rPr>
        <w:t xml:space="preserve">а Российской Федерации от 21 марта 1991 г. № 943-1 «О налоговых органах Российской Федерации»; Федеральный </w:t>
      </w:r>
      <w:hyperlink r:id="rId21" w:history="1">
        <w:r w:rsidRPr="009B252D">
          <w:rPr>
            <w:rFonts w:eastAsia="Calibri"/>
            <w:lang w:eastAsia="en-US"/>
          </w:rPr>
          <w:t>закон</w:t>
        </w:r>
      </w:hyperlink>
      <w:r w:rsidRPr="009B252D">
        <w:rPr>
          <w:rFonts w:eastAsia="Calibri"/>
          <w:lang w:eastAsia="en-US"/>
        </w:rPr>
        <w:t xml:space="preserve"> Российской Федерации от 27 июля 2006 г. № 152-ФЗ «О персональных данных»; Федерального закона Российской Федерации от 6 апреля 2011 г. № 63-ФЗ «Об электронной подписи»; </w:t>
      </w:r>
      <w:hyperlink r:id="rId22" w:history="1">
        <w:proofErr w:type="gramStart"/>
        <w:r w:rsidRPr="009B252D">
          <w:rPr>
            <w:rFonts w:eastAsia="Calibri"/>
            <w:lang w:eastAsia="en-US"/>
          </w:rPr>
          <w:t>Указ</w:t>
        </w:r>
        <w:proofErr w:type="gramEnd"/>
      </w:hyperlink>
      <w:r w:rsidRPr="009B252D">
        <w:rPr>
          <w:rFonts w:eastAsia="Calibri"/>
          <w:lang w:eastAsia="en-US"/>
        </w:rPr>
        <w:t xml:space="preserve">а Президента Российской Федерации от 7 мая 2012 г. № 601 «Об основных направлениях совершенствования системы государственного управления»; </w:t>
      </w:r>
      <w:hyperlink r:id="rId23" w:history="1">
        <w:r w:rsidRPr="009B252D">
          <w:rPr>
            <w:rFonts w:eastAsia="Calibri"/>
            <w:lang w:eastAsia="en-US"/>
          </w:rPr>
          <w:t>постановления</w:t>
        </w:r>
      </w:hyperlink>
      <w:r w:rsidRPr="009B252D">
        <w:rPr>
          <w:rFonts w:eastAsia="Calibri"/>
          <w:lang w:eastAsia="en-US"/>
        </w:rPr>
        <w:t xml:space="preserve"> Правительства Российской Федерации от 30 сентября 2004 г. № 506 «Об утверждении Положения о Федеральной налоговой службе»; </w:t>
      </w:r>
      <w:hyperlink r:id="rId24" w:history="1">
        <w:proofErr w:type="gramStart"/>
        <w:r w:rsidRPr="009B252D">
          <w:rPr>
            <w:rFonts w:eastAsia="Calibri"/>
            <w:lang w:eastAsia="en-US"/>
          </w:rPr>
          <w:t>приказ</w:t>
        </w:r>
        <w:proofErr w:type="gramEnd"/>
      </w:hyperlink>
      <w:r w:rsidRPr="009B252D">
        <w:rPr>
          <w:rFonts w:eastAsia="Calibri"/>
          <w:lang w:eastAsia="en-US"/>
        </w:rPr>
        <w:t xml:space="preserve">а Минфина России от 2 июля 2012 г.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w:t>
      </w:r>
      <w:proofErr w:type="gramStart"/>
      <w:r w:rsidRPr="009B252D">
        <w:rPr>
          <w:rFonts w:eastAsia="Calibri"/>
          <w:lang w:eastAsia="en-US"/>
        </w:rPr>
        <w:t>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r w:rsidR="00E776ED" w:rsidRPr="009B252D">
        <w:rPr>
          <w:rStyle w:val="FontStyle35"/>
          <w:sz w:val="24"/>
          <w:szCs w:val="24"/>
        </w:rPr>
        <w:tab/>
        <w:t xml:space="preserve"> </w:t>
      </w:r>
      <w:proofErr w:type="gramEnd"/>
    </w:p>
    <w:p w:rsidR="00E776ED" w:rsidRPr="009B252D" w:rsidRDefault="00F1112C" w:rsidP="003B49BC">
      <w:pPr>
        <w:jc w:val="both"/>
        <w:rPr>
          <w:rStyle w:val="FontStyle35"/>
          <w:sz w:val="24"/>
          <w:szCs w:val="24"/>
        </w:rPr>
      </w:pPr>
      <w:r w:rsidRPr="009B252D">
        <w:rPr>
          <w:rStyle w:val="FontStyle35"/>
          <w:sz w:val="24"/>
          <w:szCs w:val="24"/>
        </w:rPr>
        <w:t xml:space="preserve">          </w:t>
      </w:r>
      <w:r w:rsidR="00CC2F9B" w:rsidRPr="009B252D">
        <w:rPr>
          <w:rStyle w:val="FontStyle35"/>
          <w:sz w:val="24"/>
          <w:szCs w:val="24"/>
        </w:rPr>
        <w:t>Главный г</w:t>
      </w:r>
      <w:r w:rsidR="00001F51" w:rsidRPr="009B252D">
        <w:rPr>
          <w:rStyle w:val="FontStyle35"/>
          <w:sz w:val="24"/>
          <w:szCs w:val="24"/>
        </w:rPr>
        <w:t>осударственный налоговый инспектор</w:t>
      </w:r>
      <w:r w:rsidRPr="009B252D">
        <w:rPr>
          <w:rStyle w:val="FontStyle35"/>
          <w:sz w:val="24"/>
          <w:szCs w:val="24"/>
        </w:rPr>
        <w:t xml:space="preserve"> </w:t>
      </w:r>
      <w:r w:rsidR="00E776ED" w:rsidRPr="009B252D">
        <w:rPr>
          <w:rStyle w:val="FontStyle35"/>
          <w:sz w:val="24"/>
          <w:szCs w:val="24"/>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253996" w:rsidRPr="009B252D" w:rsidRDefault="00E776ED" w:rsidP="00253996">
      <w:pPr>
        <w:jc w:val="both"/>
        <w:rPr>
          <w:rStyle w:val="FontStyle35"/>
          <w:sz w:val="24"/>
          <w:szCs w:val="24"/>
        </w:rPr>
      </w:pPr>
      <w:r w:rsidRPr="009B252D">
        <w:rPr>
          <w:rStyle w:val="FontStyle35"/>
          <w:sz w:val="24"/>
          <w:szCs w:val="24"/>
        </w:rPr>
        <w:t>6.</w:t>
      </w:r>
      <w:r w:rsidR="003B49BC" w:rsidRPr="009B252D">
        <w:rPr>
          <w:rStyle w:val="FontStyle35"/>
          <w:sz w:val="24"/>
          <w:szCs w:val="24"/>
        </w:rPr>
        <w:t>3</w:t>
      </w:r>
      <w:r w:rsidRPr="009B252D">
        <w:rPr>
          <w:rStyle w:val="FontStyle35"/>
          <w:sz w:val="24"/>
          <w:szCs w:val="24"/>
        </w:rPr>
        <w:t>.2.</w:t>
      </w:r>
      <w:r w:rsidRPr="009B252D">
        <w:rPr>
          <w:rStyle w:val="FontStyle35"/>
          <w:sz w:val="24"/>
          <w:szCs w:val="24"/>
        </w:rPr>
        <w:tab/>
        <w:t xml:space="preserve">Иные профессиональные знания: </w:t>
      </w:r>
    </w:p>
    <w:p w:rsidR="004B403C" w:rsidRPr="009B252D" w:rsidRDefault="00253996" w:rsidP="00AA2760">
      <w:pPr>
        <w:jc w:val="both"/>
        <w:rPr>
          <w:rFonts w:eastAsia="Times New Roman"/>
        </w:rPr>
      </w:pPr>
      <w:r w:rsidRPr="009B252D">
        <w:rPr>
          <w:rStyle w:val="FontStyle35"/>
          <w:sz w:val="24"/>
          <w:szCs w:val="24"/>
        </w:rPr>
        <w:t>6.3.2.1.</w:t>
      </w:r>
      <w:r w:rsidRPr="009B252D">
        <w:rPr>
          <w:rFonts w:eastAsia="Times New Roman"/>
        </w:rPr>
        <w:t xml:space="preserve"> </w:t>
      </w:r>
      <w:proofErr w:type="gramStart"/>
      <w:r w:rsidR="00F834A7" w:rsidRPr="009B252D">
        <w:rPr>
          <w:rFonts w:eastAsia="Times New Roman"/>
        </w:rPr>
        <w:t xml:space="preserve">Знания </w:t>
      </w:r>
      <w:r w:rsidR="004B403C" w:rsidRPr="009B252D">
        <w:t xml:space="preserve">Кодекса Российской Федерации об административных правонарушениях, федеральные законы, постановления Правительства Российской Федерации, приказы Министерства финансов Российской Федерации и Федеральной налоговой службы, </w:t>
      </w:r>
      <w:r w:rsidR="00F834A7" w:rsidRPr="009B252D">
        <w:t>п</w:t>
      </w:r>
      <w:r w:rsidR="004B403C" w:rsidRPr="009B252D">
        <w:rPr>
          <w:rFonts w:eastAsia="Times New Roman"/>
        </w:rPr>
        <w:t>остановления Правительства Российской Федерации от 29 мая 2004 г. № 257 "Об обеспечении интересов Российской Федерации как кредитора в деле о банкротстве и в процедурах банкротства, применяемых в деле о банкротстве", приказа ФНС России от 3 октября 2012 г</w:t>
      </w:r>
      <w:proofErr w:type="gramEnd"/>
      <w:r w:rsidR="004B403C" w:rsidRPr="009B252D">
        <w:rPr>
          <w:rFonts w:eastAsia="Times New Roman"/>
        </w:rPr>
        <w:t>. № </w:t>
      </w:r>
      <w:proofErr w:type="gramStart"/>
      <w:r w:rsidR="004B403C" w:rsidRPr="009B252D">
        <w:rPr>
          <w:rFonts w:eastAsia="Times New Roman"/>
        </w:rPr>
        <w:t>ММВ-7-8/663@ "Об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 применяемых в деле о банкротстве, между центральным аппаратом ФНС России и территориальными органами ФНС России", Федерального закона от 21 марта 1991 г. № 943-1 "О налоговых органах Российской Федерации", Приказа Министерства финансов Российской Федерации от 2 июля 2010</w:t>
      </w:r>
      <w:proofErr w:type="gramEnd"/>
      <w:r w:rsidR="004B403C" w:rsidRPr="009B252D">
        <w:rPr>
          <w:rFonts w:eastAsia="Times New Roman"/>
        </w:rPr>
        <w:t xml:space="preserve"> г. № 66н «О формах бухгалтерской отчетности организаций»; приказа от 30 июня 2009 г. МВД России № 495 и ФНС России №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 </w:t>
      </w:r>
      <w:proofErr w:type="gramStart"/>
      <w:r w:rsidR="004B403C" w:rsidRPr="009B252D">
        <w:rPr>
          <w:rFonts w:eastAsia="Times New Roman"/>
        </w:rPr>
        <w:t>приказ ФНС России от 25 июля 2012 г. №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w:t>
      </w:r>
      <w:proofErr w:type="gramEnd"/>
      <w:r w:rsidR="004B403C" w:rsidRPr="009B252D">
        <w:rPr>
          <w:rFonts w:eastAsia="Times New Roman"/>
        </w:rPr>
        <w:t xml:space="preserve"> </w:t>
      </w:r>
      <w:proofErr w:type="gramStart"/>
      <w:r w:rsidR="004B403C" w:rsidRPr="009B252D">
        <w:rPr>
          <w:rFonts w:eastAsia="Times New Roman"/>
        </w:rPr>
        <w:t>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roofErr w:type="gramEnd"/>
      <w:r w:rsidR="004B403C" w:rsidRPr="009B252D">
        <w:rPr>
          <w:rFonts w:eastAsia="Times New Roman"/>
        </w:rPr>
        <w:t xml:space="preserve"> </w:t>
      </w:r>
      <w:proofErr w:type="gramStart"/>
      <w:r w:rsidR="004B403C" w:rsidRPr="009B252D">
        <w:rPr>
          <w:rFonts w:eastAsia="Times New Roman"/>
        </w:rPr>
        <w:t>приказа ФНС России от 25 июля 2012 г. №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w:t>
      </w:r>
      <w:proofErr w:type="gramEnd"/>
      <w:r w:rsidR="004B403C" w:rsidRPr="009B252D">
        <w:rPr>
          <w:rFonts w:eastAsia="Times New Roman"/>
        </w:rPr>
        <w:t xml:space="preserve"> приказа Минфина Российской Федерации № 20н, МНС </w:t>
      </w:r>
      <w:r w:rsidR="004B403C" w:rsidRPr="009B252D">
        <w:rPr>
          <w:rFonts w:eastAsia="Times New Roman"/>
        </w:rPr>
        <w:lastRenderedPageBreak/>
        <w:t>Российской Федерации № ГБ-3-04/39 от 10 марта 1999 г. «Об утверждении Положения о порядке проведения инвентаризации имущества налогоплательщиков при налоговой проверке»; приказ ФНС России от 02 августа 2005 г. № САЭ-3-06/354</w:t>
      </w:r>
      <w:proofErr w:type="gramStart"/>
      <w:r w:rsidR="004B403C" w:rsidRPr="009B252D">
        <w:rPr>
          <w:rFonts w:eastAsia="Times New Roman"/>
        </w:rPr>
        <w:t>@ №О</w:t>
      </w:r>
      <w:proofErr w:type="gramEnd"/>
      <w:r w:rsidR="004B403C" w:rsidRPr="009B252D">
        <w:rPr>
          <w:rFonts w:eastAsia="Times New Roman"/>
        </w:rPr>
        <w:t xml:space="preserve">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 приказа ФНС Российской Федерации от 17 февраля 2011 г. №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 приказа ФНС России от 06 мая 2007 г. №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 и сборах»; приказ ФНС России от 30 мая 2007 г. № ММ-3-06/333@ «Об утверждении Концепции системы планирования выездных налоговых проверок»; </w:t>
      </w:r>
      <w:proofErr w:type="gramStart"/>
      <w:r w:rsidR="004B403C" w:rsidRPr="009B252D">
        <w:rPr>
          <w:rFonts w:eastAsia="Times New Roman"/>
        </w:rPr>
        <w:t>приказа ФНС России от 08 мая 2015 г. № ММВ-7-2/189@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w:t>
      </w:r>
      <w:proofErr w:type="gramEnd"/>
      <w:r w:rsidR="004B403C" w:rsidRPr="009B252D">
        <w:rPr>
          <w:rFonts w:eastAsia="Times New Roman"/>
        </w:rPr>
        <w:t xml:space="preserve">,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w:t>
      </w:r>
      <w:proofErr w:type="gramStart"/>
      <w:r w:rsidR="004B403C" w:rsidRPr="009B252D">
        <w:rPr>
          <w:rFonts w:eastAsia="Times New Roman"/>
        </w:rPr>
        <w:t>дела</w:t>
      </w:r>
      <w:proofErr w:type="gramEnd"/>
      <w:r w:rsidR="004B403C" w:rsidRPr="009B252D">
        <w:rPr>
          <w:rFonts w:eastAsia="Times New Roman"/>
        </w:rPr>
        <w:t xml:space="preserve"> о выявлении которых рассматриваются в порядке, установленном статьей 101 Налогового кодекса Российской Федерации)» (зарегистрирован Министерством юстиции Российской Федерации 28 мая 2015, регистрационный номер 37445). </w:t>
      </w:r>
    </w:p>
    <w:p w:rsidR="00001F51" w:rsidRPr="009B252D" w:rsidRDefault="00AA2760" w:rsidP="003B49BC">
      <w:pPr>
        <w:jc w:val="both"/>
        <w:rPr>
          <w:rFonts w:eastAsia="Times New Roman"/>
        </w:rPr>
      </w:pPr>
      <w:r w:rsidRPr="009B252D">
        <w:t>6.3.2.2.</w:t>
      </w:r>
      <w:r w:rsidR="00943DD5" w:rsidRPr="009B252D">
        <w:t xml:space="preserve"> </w:t>
      </w:r>
      <w:r w:rsidR="00F834A7" w:rsidRPr="009B252D">
        <w:t>Знание</w:t>
      </w:r>
      <w:r w:rsidR="00F834A7" w:rsidRPr="009B252D">
        <w:rPr>
          <w:rFonts w:eastAsia="Times New Roman"/>
        </w:rPr>
        <w:t xml:space="preserve"> порядка и критериев отбора налогоплательщиков для формирования плана выездных налоговых проверок; понятие «налоговый контроль»; особенностей проведения выездных налоговых проверок, в </w:t>
      </w:r>
      <w:proofErr w:type="spellStart"/>
      <w:r w:rsidR="00F834A7" w:rsidRPr="009B252D">
        <w:rPr>
          <w:rFonts w:eastAsia="Times New Roman"/>
        </w:rPr>
        <w:t>т.ч</w:t>
      </w:r>
      <w:proofErr w:type="spellEnd"/>
      <w:r w:rsidR="00F834A7" w:rsidRPr="009B252D">
        <w:rPr>
          <w:rFonts w:eastAsia="Times New Roman"/>
        </w:rPr>
        <w:t xml:space="preserve">. консолидированной группы налогоплательщиков; порядка и сроков проведения выездных налоговых проверок; порядка и сроков рассмотрения материалов налоговой проверки; порядка осуществления мероприятий налогового контроля при проведении выездных налоговых проверок; </w:t>
      </w:r>
      <w:proofErr w:type="gramStart"/>
      <w:r w:rsidR="00F834A7" w:rsidRPr="009B252D">
        <w:rPr>
          <w:rFonts w:eastAsia="Times New Roman"/>
        </w:rPr>
        <w:t>арбитражной и судебной практики по вопросам соблюдения законодательства о выездных проверках; письма Минфина и ФНС России о разъяснении действующего законодательства о выездных проверках; основ экономики, финансов и кредита, бухгалтерского и налогового учёта; теоретических основ налогообложения; основ финансовых отношений и кредитных отношений;  общие положения о налоговом контроле;  принципы формирования бюджетной системы Российской Федерации;</w:t>
      </w:r>
      <w:proofErr w:type="gramEnd"/>
      <w:r w:rsidR="00F834A7" w:rsidRPr="009B252D">
        <w:rPr>
          <w:rFonts w:eastAsia="Times New Roman"/>
        </w:rPr>
        <w:t xml:space="preserve">  принципы формирования налоговой системы Российской Федерации;  порядок проведения мероприятий налогового контроля;  принципы налогового администрирования;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w:t>
      </w:r>
    </w:p>
    <w:p w:rsidR="00F834A7" w:rsidRPr="009B252D" w:rsidRDefault="000C3282" w:rsidP="003B49BC">
      <w:pPr>
        <w:jc w:val="both"/>
        <w:rPr>
          <w:rFonts w:eastAsia="Calibri"/>
          <w:lang w:eastAsia="en-US"/>
        </w:rPr>
      </w:pPr>
      <w:r w:rsidRPr="009B252D">
        <w:rPr>
          <w:rStyle w:val="FontStyle35"/>
          <w:sz w:val="24"/>
          <w:szCs w:val="24"/>
        </w:rPr>
        <w:t>6.4.</w:t>
      </w:r>
      <w:r w:rsidR="00943DD5" w:rsidRPr="009B252D">
        <w:rPr>
          <w:rStyle w:val="FontStyle35"/>
          <w:sz w:val="24"/>
          <w:szCs w:val="24"/>
        </w:rPr>
        <w:t xml:space="preserve"> </w:t>
      </w:r>
      <w:proofErr w:type="gramStart"/>
      <w:r w:rsidR="00E776ED" w:rsidRPr="009B252D">
        <w:rPr>
          <w:rStyle w:val="FontStyle35"/>
          <w:sz w:val="24"/>
          <w:szCs w:val="24"/>
        </w:rPr>
        <w:t xml:space="preserve">Наличие функциональных знаний: </w:t>
      </w:r>
      <w:r w:rsidR="00080D14" w:rsidRPr="009B252D">
        <w:rPr>
          <w:rFonts w:eastAsia="Calibri"/>
          <w:lang w:eastAsia="en-US"/>
        </w:rPr>
        <w:t>понятие нормы права, нормативного правового акта, правоотношений и их признаков; порядок ведения дел в судах различных инстанций; принципы, методы, технологии и механизмы осуществления контроля (надзора); виды, назначение и технологии организации проверочных процедур;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w:t>
      </w:r>
      <w:proofErr w:type="gramEnd"/>
      <w:r w:rsidR="00080D14" w:rsidRPr="009B252D">
        <w:rPr>
          <w:rFonts w:eastAsia="Calibri"/>
          <w:lang w:eastAsia="en-US"/>
        </w:rPr>
        <w:t xml:space="preserve"> </w:t>
      </w:r>
      <w:proofErr w:type="gramStart"/>
      <w:r w:rsidR="00080D14" w:rsidRPr="009B252D">
        <w:rPr>
          <w:rFonts w:eastAsia="Calibri"/>
          <w:lang w:eastAsia="en-US"/>
        </w:rPr>
        <w:t>ограничения при проведении проверочных процедур; меры, принимаемые по результатам проверки; плановые (рейдовые) осмотры; основания проведения и особенности внеплановых проверок; методы бюджетного планирования; принципы бюджетного учета и отчетности;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w:t>
      </w:r>
      <w:proofErr w:type="gramEnd"/>
      <w:r w:rsidR="00080D14" w:rsidRPr="009B252D">
        <w:rPr>
          <w:rFonts w:eastAsia="Calibri"/>
          <w:lang w:eastAsia="en-US"/>
        </w:rPr>
        <w:t xml:space="preserve">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 порядок выезда за границу граждан, допущенных к государственной тайне; ответственность за правонарушения в области защиты государственной тайны; </w:t>
      </w:r>
      <w:r w:rsidR="004753C3" w:rsidRPr="009B252D">
        <w:rPr>
          <w:rFonts w:eastAsia="Calibri"/>
          <w:lang w:eastAsia="en-US"/>
        </w:rPr>
        <w:t xml:space="preserve">основ управления и организации труда, процесса прохождения </w:t>
      </w:r>
      <w:r w:rsidR="004753C3" w:rsidRPr="009B252D">
        <w:rPr>
          <w:rFonts w:eastAsia="Calibri"/>
          <w:lang w:eastAsia="en-US"/>
        </w:rPr>
        <w:lastRenderedPageBreak/>
        <w:t xml:space="preserve">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w:t>
      </w:r>
      <w:proofErr w:type="gramStart"/>
      <w:r w:rsidR="004753C3" w:rsidRPr="009B252D">
        <w:rPr>
          <w:rFonts w:eastAsia="Calibri"/>
          <w:lang w:eastAsia="en-US"/>
        </w:rPr>
        <w:t>применения</w:t>
      </w:r>
      <w:proofErr w:type="gramEnd"/>
      <w:r w:rsidR="004753C3" w:rsidRPr="009B252D">
        <w:rPr>
          <w:rFonts w:eastAsia="Calibri"/>
          <w:lang w:eastAsia="en-US"/>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r w:rsidR="00F834A7" w:rsidRPr="009B252D">
        <w:rPr>
          <w:rFonts w:eastAsia="Calibri"/>
          <w:lang w:eastAsia="en-US"/>
        </w:rPr>
        <w:t>.</w:t>
      </w:r>
    </w:p>
    <w:p w:rsidR="00F834A7" w:rsidRPr="009B252D" w:rsidRDefault="000C3282" w:rsidP="00591823">
      <w:pPr>
        <w:jc w:val="both"/>
        <w:rPr>
          <w:rFonts w:eastAsia="Calibri"/>
          <w:lang w:eastAsia="en-US"/>
        </w:rPr>
      </w:pPr>
      <w:r w:rsidRPr="009B252D">
        <w:rPr>
          <w:rStyle w:val="FontStyle35"/>
          <w:sz w:val="24"/>
          <w:szCs w:val="24"/>
        </w:rPr>
        <w:t>6.5.</w:t>
      </w:r>
      <w:r w:rsidR="00943DD5" w:rsidRPr="009B252D">
        <w:rPr>
          <w:rStyle w:val="FontStyle35"/>
          <w:sz w:val="24"/>
          <w:szCs w:val="24"/>
        </w:rPr>
        <w:t xml:space="preserve"> </w:t>
      </w:r>
      <w:r w:rsidR="00E776ED" w:rsidRPr="009B252D">
        <w:rPr>
          <w:rStyle w:val="FontStyle35"/>
          <w:sz w:val="24"/>
          <w:szCs w:val="24"/>
        </w:rPr>
        <w:t xml:space="preserve">Наличие базовых умений: </w:t>
      </w:r>
      <w:r w:rsidR="00591823" w:rsidRPr="009B252D">
        <w:rPr>
          <w:rFonts w:eastAsia="Calibri"/>
          <w:lang w:eastAsia="en-US"/>
        </w:rPr>
        <w:t>мыслить системно (стратегически); планировать, рационально использовать служебное время и достигать результата; управлять изменениями; руководить подчиненными, эффективно планировать, организовывать работу и контролировать ее выполнение; оперативно принимать и реализовывать управленческие решения; коммуникативные умения.</w:t>
      </w:r>
    </w:p>
    <w:p w:rsidR="00F834A7" w:rsidRPr="009B252D" w:rsidRDefault="000C3282" w:rsidP="00F834A7">
      <w:pPr>
        <w:jc w:val="both"/>
        <w:rPr>
          <w:rStyle w:val="FontStyle35"/>
          <w:sz w:val="24"/>
          <w:szCs w:val="24"/>
        </w:rPr>
      </w:pPr>
      <w:r w:rsidRPr="009B252D">
        <w:rPr>
          <w:rStyle w:val="FontStyle35"/>
          <w:sz w:val="24"/>
          <w:szCs w:val="24"/>
        </w:rPr>
        <w:t>6.6.</w:t>
      </w:r>
      <w:r w:rsidR="00943DD5" w:rsidRPr="009B252D">
        <w:rPr>
          <w:rStyle w:val="FontStyle35"/>
          <w:sz w:val="24"/>
          <w:szCs w:val="24"/>
        </w:rPr>
        <w:t xml:space="preserve"> </w:t>
      </w:r>
      <w:r w:rsidR="00E776ED" w:rsidRPr="009B252D">
        <w:rPr>
          <w:rStyle w:val="FontStyle35"/>
          <w:sz w:val="24"/>
          <w:szCs w:val="24"/>
        </w:rPr>
        <w:t xml:space="preserve">Наличие профессиональных умений: </w:t>
      </w:r>
      <w:r w:rsidR="00F834A7" w:rsidRPr="009B252D">
        <w:rPr>
          <w:rStyle w:val="FontStyle35"/>
          <w:sz w:val="24"/>
          <w:szCs w:val="24"/>
        </w:rPr>
        <w:t>н</w:t>
      </w:r>
      <w:r w:rsidR="00F834A7" w:rsidRPr="009B252D">
        <w:t>авыки применения контрольных мероприятий за соблюдением законодательства о выездных проверках;</w:t>
      </w:r>
      <w:r w:rsidR="00F834A7" w:rsidRPr="009B252D">
        <w:rPr>
          <w:rStyle w:val="FontStyle35"/>
          <w:sz w:val="24"/>
          <w:szCs w:val="24"/>
        </w:rPr>
        <w:t xml:space="preserve"> отбор налогоплательщиков для формирования плана выездных налоговых проверок;</w:t>
      </w:r>
      <w:r w:rsidR="008058B4" w:rsidRPr="009B252D">
        <w:rPr>
          <w:rStyle w:val="FontStyle35"/>
          <w:sz w:val="24"/>
          <w:szCs w:val="24"/>
        </w:rPr>
        <w:t xml:space="preserve"> </w:t>
      </w:r>
      <w:r w:rsidR="00F834A7" w:rsidRPr="009B252D">
        <w:rPr>
          <w:rFonts w:eastAsia="Calibri"/>
          <w:lang w:eastAsia="en-US"/>
        </w:rPr>
        <w:t xml:space="preserve">работа с информационными ресурсами по направлению отдела; </w:t>
      </w:r>
      <w:r w:rsidR="00F834A7" w:rsidRPr="009B252D">
        <w:rPr>
          <w:rFonts w:eastAsia="Times New Roman"/>
        </w:rPr>
        <w:t>выявления схем уклонения от налогообложения при анализе документов.</w:t>
      </w:r>
      <w:r w:rsidR="00F834A7" w:rsidRPr="009B252D">
        <w:t xml:space="preserve"> </w:t>
      </w:r>
    </w:p>
    <w:p w:rsidR="002D2B08" w:rsidRPr="009B252D" w:rsidRDefault="000C3282" w:rsidP="00471D66">
      <w:pPr>
        <w:jc w:val="both"/>
        <w:rPr>
          <w:rFonts w:eastAsia="Calibri"/>
          <w:lang w:eastAsia="en-US"/>
        </w:rPr>
      </w:pPr>
      <w:r w:rsidRPr="009B252D">
        <w:rPr>
          <w:rStyle w:val="FontStyle35"/>
          <w:sz w:val="24"/>
          <w:szCs w:val="24"/>
        </w:rPr>
        <w:t>6.7.</w:t>
      </w:r>
      <w:r w:rsidR="00943DD5" w:rsidRPr="009B252D">
        <w:rPr>
          <w:rStyle w:val="FontStyle35"/>
          <w:sz w:val="24"/>
          <w:szCs w:val="24"/>
        </w:rPr>
        <w:t xml:space="preserve"> </w:t>
      </w:r>
      <w:proofErr w:type="gramStart"/>
      <w:r w:rsidR="00E776ED" w:rsidRPr="009B252D">
        <w:rPr>
          <w:rStyle w:val="FontStyle35"/>
          <w:sz w:val="24"/>
          <w:szCs w:val="24"/>
        </w:rPr>
        <w:t xml:space="preserve">Наличие функциональных умений: </w:t>
      </w:r>
      <w:r w:rsidR="002D2B08" w:rsidRPr="009B252D">
        <w:rPr>
          <w:rFonts w:eastAsia="Calibri"/>
          <w:lang w:eastAsia="en-US"/>
        </w:rPr>
        <w:t>разработка, рассмотрение и согласование проектов нормативных правовых актов и других документов; проведение плановых и внеплановых документарных (камеральных) проверок (обследований); осуществление контроля исполнения предписаний, решений и других распорядительных документов; прием и согласование документации, заявок, заявлений; предоставление информации из реестров, баз данных, выдача справок, выписок, документов, разъяснений и сведений;</w:t>
      </w:r>
      <w:proofErr w:type="gramEnd"/>
      <w:r w:rsidR="002D2B08" w:rsidRPr="009B252D">
        <w:rPr>
          <w:rFonts w:eastAsia="Calibri"/>
          <w:lang w:eastAsia="en-US"/>
        </w:rPr>
        <w:t xml:space="preserve"> </w:t>
      </w:r>
      <w:proofErr w:type="gramStart"/>
      <w:r w:rsidR="002D2B08" w:rsidRPr="009B252D">
        <w:rPr>
          <w:rFonts w:eastAsia="Calibri"/>
          <w:lang w:eastAsia="en-US"/>
        </w:rPr>
        <w:t>рассмотрение запросов, ходатайств, уведомлений, жалоб; проведение экспертизы; прием, учет, обработка и регистрация корреспонденции, комплектование, хранение, учет и использование архивных документов, выдача архивных справок, составление номенклатуры дел</w:t>
      </w:r>
      <w:r w:rsidR="006C72CB" w:rsidRPr="009B252D">
        <w:rPr>
          <w:rFonts w:eastAsia="Calibri"/>
          <w:lang w:eastAsia="en-US"/>
        </w:rPr>
        <w:t xml:space="preserve"> отдела</w:t>
      </w:r>
      <w:r w:rsidR="002D2B08" w:rsidRPr="009B252D">
        <w:rPr>
          <w:rFonts w:eastAsia="Calibri"/>
          <w:lang w:eastAsia="en-US"/>
        </w:rPr>
        <w:t xml:space="preserve">; </w:t>
      </w:r>
      <w:r w:rsidR="002D2B08" w:rsidRPr="009B252D">
        <w:rPr>
          <w:rFonts w:eastAsia="Times New Roman"/>
        </w:rPr>
        <w:t xml:space="preserve">обеспечения выполнения </w:t>
      </w:r>
      <w:r w:rsidR="006C72CB" w:rsidRPr="009B252D">
        <w:rPr>
          <w:rFonts w:eastAsia="Times New Roman"/>
        </w:rPr>
        <w:t>поставленных руководством задач;</w:t>
      </w:r>
      <w:proofErr w:type="gramEnd"/>
      <w:r w:rsidR="006C72CB" w:rsidRPr="009B252D">
        <w:rPr>
          <w:rFonts w:eastAsia="Times New Roman"/>
        </w:rPr>
        <w:t xml:space="preserve"> эффективное планирование</w:t>
      </w:r>
      <w:r w:rsidR="002D2B08" w:rsidRPr="009B252D">
        <w:rPr>
          <w:rFonts w:eastAsia="Times New Roman"/>
        </w:rPr>
        <w:t xml:space="preserve"> служебного времени, анализ и прогнозирование деятельности в</w:t>
      </w:r>
      <w:r w:rsidR="006C72CB" w:rsidRPr="009B252D">
        <w:rPr>
          <w:rFonts w:eastAsia="Times New Roman"/>
        </w:rPr>
        <w:t xml:space="preserve"> порученной сфере, использование</w:t>
      </w:r>
      <w:r w:rsidR="002D2B08" w:rsidRPr="009B252D">
        <w:rPr>
          <w:rFonts w:eastAsia="Times New Roman"/>
        </w:rPr>
        <w:t xml:space="preserve"> опыта и</w:t>
      </w:r>
      <w:r w:rsidR="006C72CB" w:rsidRPr="009B252D">
        <w:rPr>
          <w:rFonts w:eastAsia="Times New Roman"/>
        </w:rPr>
        <w:t xml:space="preserve"> мнения коллег, работа</w:t>
      </w:r>
      <w:r w:rsidR="002D2B08" w:rsidRPr="009B252D">
        <w:rPr>
          <w:rFonts w:eastAsia="Times New Roman"/>
        </w:rPr>
        <w:t xml:space="preserve">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r w:rsidR="006C72CB" w:rsidRPr="009B252D">
        <w:rPr>
          <w:rFonts w:eastAsia="Times New Roman"/>
        </w:rPr>
        <w:t>.</w:t>
      </w:r>
      <w:r w:rsidR="004F21F9" w:rsidRPr="009B252D">
        <w:rPr>
          <w:rFonts w:eastAsia="Times New Roman"/>
        </w:rPr>
        <w:t xml:space="preserve"> </w:t>
      </w:r>
    </w:p>
    <w:p w:rsidR="00E776ED" w:rsidRPr="009B252D" w:rsidRDefault="00E776ED" w:rsidP="00E776ED"/>
    <w:p w:rsidR="00E776ED" w:rsidRPr="009B252D" w:rsidRDefault="00E776ED" w:rsidP="007232B2">
      <w:pPr>
        <w:jc w:val="center"/>
        <w:rPr>
          <w:rStyle w:val="FontStyle27"/>
          <w:sz w:val="24"/>
          <w:szCs w:val="24"/>
        </w:rPr>
      </w:pPr>
      <w:r w:rsidRPr="009B252D">
        <w:rPr>
          <w:rStyle w:val="FontStyle27"/>
          <w:sz w:val="24"/>
          <w:szCs w:val="24"/>
        </w:rPr>
        <w:t>III. Должностные обязанности, права и ответственность</w:t>
      </w:r>
    </w:p>
    <w:p w:rsidR="00E776ED" w:rsidRPr="009B252D" w:rsidRDefault="00E776ED" w:rsidP="007232B2">
      <w:pPr>
        <w:tabs>
          <w:tab w:val="left" w:pos="426"/>
        </w:tabs>
      </w:pPr>
    </w:p>
    <w:p w:rsidR="00E776ED" w:rsidRPr="009B252D" w:rsidRDefault="00E776ED" w:rsidP="004F21F9">
      <w:pPr>
        <w:tabs>
          <w:tab w:val="left" w:pos="426"/>
        </w:tabs>
        <w:jc w:val="both"/>
        <w:rPr>
          <w:rStyle w:val="FontStyle35"/>
          <w:sz w:val="24"/>
          <w:szCs w:val="24"/>
        </w:rPr>
      </w:pPr>
      <w:r w:rsidRPr="009B252D">
        <w:rPr>
          <w:rStyle w:val="FontStyle35"/>
          <w:sz w:val="24"/>
          <w:szCs w:val="24"/>
        </w:rPr>
        <w:t>7.</w:t>
      </w:r>
      <w:r w:rsidR="007232B2" w:rsidRPr="009B252D">
        <w:rPr>
          <w:rStyle w:val="FontStyle35"/>
          <w:sz w:val="24"/>
          <w:szCs w:val="24"/>
        </w:rPr>
        <w:tab/>
      </w:r>
      <w:r w:rsidRPr="009B252D">
        <w:rPr>
          <w:rStyle w:val="FontStyle35"/>
          <w:sz w:val="24"/>
          <w:szCs w:val="24"/>
        </w:rPr>
        <w:t xml:space="preserve">Основные права и обязанности </w:t>
      </w:r>
      <w:r w:rsidRPr="009B252D">
        <w:rPr>
          <w:rStyle w:val="FontStyle35"/>
          <w:sz w:val="24"/>
          <w:szCs w:val="24"/>
        </w:rPr>
        <w:tab/>
      </w:r>
      <w:r w:rsidR="00476F3C" w:rsidRPr="009B252D">
        <w:rPr>
          <w:rStyle w:val="FontStyle35"/>
          <w:sz w:val="24"/>
          <w:szCs w:val="24"/>
        </w:rPr>
        <w:t>главного</w:t>
      </w:r>
      <w:r w:rsidR="00943DD5" w:rsidRPr="009B252D">
        <w:rPr>
          <w:rStyle w:val="FontStyle35"/>
          <w:sz w:val="24"/>
          <w:szCs w:val="24"/>
        </w:rPr>
        <w:t xml:space="preserve"> </w:t>
      </w:r>
      <w:r w:rsidR="00591823" w:rsidRPr="009B252D">
        <w:rPr>
          <w:rStyle w:val="FontStyle35"/>
          <w:sz w:val="24"/>
          <w:szCs w:val="24"/>
        </w:rPr>
        <w:t>государственного налогового инспектора</w:t>
      </w:r>
      <w:r w:rsidRPr="009B252D">
        <w:rPr>
          <w:rStyle w:val="FontStyle35"/>
          <w:sz w:val="24"/>
          <w:szCs w:val="24"/>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FA31E5" w:rsidRPr="009B252D" w:rsidRDefault="00E776ED" w:rsidP="00AA2760">
      <w:pPr>
        <w:tabs>
          <w:tab w:val="left" w:pos="426"/>
        </w:tabs>
        <w:jc w:val="both"/>
        <w:rPr>
          <w:rStyle w:val="FontStyle35"/>
          <w:sz w:val="24"/>
          <w:szCs w:val="24"/>
        </w:rPr>
      </w:pPr>
      <w:r w:rsidRPr="009B252D">
        <w:rPr>
          <w:rStyle w:val="FontStyle35"/>
          <w:sz w:val="24"/>
          <w:szCs w:val="24"/>
        </w:rPr>
        <w:t>8.</w:t>
      </w:r>
      <w:r w:rsidR="007232B2" w:rsidRPr="009B252D">
        <w:rPr>
          <w:rStyle w:val="FontStyle35"/>
          <w:sz w:val="24"/>
          <w:szCs w:val="24"/>
        </w:rPr>
        <w:tab/>
      </w:r>
      <w:r w:rsidRPr="009B252D">
        <w:rPr>
          <w:rStyle w:val="FontStyle35"/>
          <w:sz w:val="24"/>
          <w:szCs w:val="24"/>
        </w:rPr>
        <w:t>В целях реализации задач и функций, возложенных на</w:t>
      </w:r>
      <w:r w:rsidR="00AA2760" w:rsidRPr="009B252D">
        <w:rPr>
          <w:rStyle w:val="FontStyle35"/>
          <w:sz w:val="24"/>
          <w:szCs w:val="24"/>
        </w:rPr>
        <w:t xml:space="preserve"> инспекцию</w:t>
      </w:r>
      <w:r w:rsidR="007232B2" w:rsidRPr="009B252D">
        <w:rPr>
          <w:rStyle w:val="FontStyle35"/>
          <w:sz w:val="24"/>
          <w:szCs w:val="24"/>
        </w:rPr>
        <w:t>,</w:t>
      </w:r>
      <w:r w:rsidR="00AA2760" w:rsidRPr="009B252D">
        <w:rPr>
          <w:rStyle w:val="FontStyle35"/>
          <w:sz w:val="24"/>
          <w:szCs w:val="24"/>
        </w:rPr>
        <w:t xml:space="preserve"> </w:t>
      </w:r>
      <w:r w:rsidR="00CC2F9B" w:rsidRPr="009B252D">
        <w:rPr>
          <w:rStyle w:val="FontStyle35"/>
          <w:sz w:val="24"/>
          <w:szCs w:val="24"/>
        </w:rPr>
        <w:t xml:space="preserve">главный </w:t>
      </w:r>
      <w:r w:rsidR="00591823" w:rsidRPr="009B252D">
        <w:rPr>
          <w:rStyle w:val="FontStyle35"/>
          <w:sz w:val="24"/>
          <w:szCs w:val="24"/>
        </w:rPr>
        <w:t>государственный налоговый инспектор</w:t>
      </w:r>
      <w:r w:rsidR="007232B2" w:rsidRPr="009B252D">
        <w:rPr>
          <w:rStyle w:val="FontStyle35"/>
          <w:sz w:val="24"/>
          <w:szCs w:val="24"/>
        </w:rPr>
        <w:t xml:space="preserve">: </w:t>
      </w:r>
    </w:p>
    <w:p w:rsidR="000C3282" w:rsidRPr="009B252D" w:rsidRDefault="000C3282" w:rsidP="00304CF3">
      <w:pPr>
        <w:widowControl/>
        <w:ind w:firstLine="709"/>
        <w:jc w:val="both"/>
        <w:outlineLvl w:val="1"/>
        <w:rPr>
          <w:rFonts w:eastAsia="Times New Roman"/>
        </w:rPr>
      </w:pPr>
      <w:r w:rsidRPr="009B252D">
        <w:rPr>
          <w:rFonts w:eastAsia="Times New Roman"/>
        </w:rPr>
        <w:t xml:space="preserve">осуществляет строгое выполнение основных обязанностей государственного гражданского служащего, определенных Федеральным Законом от 27.07.2004 № 79-ФЗ  «О государственной гражданской службе Российской Федерации»;   </w:t>
      </w:r>
    </w:p>
    <w:p w:rsidR="00943DD5" w:rsidRPr="009B252D" w:rsidRDefault="000C3282" w:rsidP="00304CF3">
      <w:pPr>
        <w:widowControl/>
        <w:tabs>
          <w:tab w:val="left" w:pos="0"/>
        </w:tabs>
        <w:ind w:firstLine="709"/>
        <w:jc w:val="both"/>
        <w:outlineLvl w:val="1"/>
        <w:rPr>
          <w:rFonts w:eastAsia="Times New Roman"/>
        </w:rPr>
      </w:pPr>
      <w:r w:rsidRPr="009B252D">
        <w:rPr>
          <w:rFonts w:eastAsia="Times New Roman"/>
        </w:rPr>
        <w:t>соблюдает установленны</w:t>
      </w:r>
      <w:r w:rsidR="0008168A" w:rsidRPr="009B252D">
        <w:rPr>
          <w:rFonts w:eastAsia="Times New Roman"/>
        </w:rPr>
        <w:t>е</w:t>
      </w:r>
      <w:r w:rsidRPr="009B252D">
        <w:rPr>
          <w:rFonts w:eastAsia="Times New Roman"/>
        </w:rPr>
        <w:t xml:space="preserve"> ограничени</w:t>
      </w:r>
      <w:r w:rsidR="0008168A" w:rsidRPr="009B252D">
        <w:rPr>
          <w:rFonts w:eastAsia="Times New Roman"/>
        </w:rPr>
        <w:t>я</w:t>
      </w:r>
      <w:r w:rsidRPr="009B252D">
        <w:rPr>
          <w:rFonts w:eastAsia="Times New Roman"/>
        </w:rPr>
        <w:t xml:space="preserve"> и запрет</w:t>
      </w:r>
      <w:r w:rsidR="0008168A" w:rsidRPr="009B252D">
        <w:rPr>
          <w:rFonts w:eastAsia="Times New Roman"/>
        </w:rPr>
        <w:t>ы</w:t>
      </w:r>
      <w:r w:rsidRPr="009B252D">
        <w:rPr>
          <w:rFonts w:eastAsia="Times New Roman"/>
        </w:rPr>
        <w:t>, связанны</w:t>
      </w:r>
      <w:r w:rsidR="0008168A" w:rsidRPr="009B252D">
        <w:rPr>
          <w:rFonts w:eastAsia="Times New Roman"/>
        </w:rPr>
        <w:t>е</w:t>
      </w:r>
      <w:r w:rsidRPr="009B252D">
        <w:rPr>
          <w:rFonts w:eastAsia="Times New Roman"/>
        </w:rPr>
        <w:t xml:space="preserve"> с гражданской службой; </w:t>
      </w:r>
    </w:p>
    <w:p w:rsidR="00304CF3" w:rsidRPr="009B252D" w:rsidRDefault="000C3282" w:rsidP="00304CF3">
      <w:pPr>
        <w:widowControl/>
        <w:tabs>
          <w:tab w:val="left" w:pos="0"/>
        </w:tabs>
        <w:ind w:firstLine="709"/>
        <w:jc w:val="both"/>
        <w:outlineLvl w:val="1"/>
        <w:rPr>
          <w:rFonts w:eastAsia="Times New Roman"/>
        </w:rPr>
      </w:pPr>
      <w:r w:rsidRPr="009B252D">
        <w:rPr>
          <w:rFonts w:eastAsia="Times New Roman"/>
        </w:rPr>
        <w:t xml:space="preserve">выполняет требования к служебному </w:t>
      </w:r>
      <w:r w:rsidR="00304CF3" w:rsidRPr="009B252D">
        <w:rPr>
          <w:rFonts w:eastAsia="Times New Roman"/>
        </w:rPr>
        <w:t>поведению гражданских служащих;</w:t>
      </w:r>
    </w:p>
    <w:p w:rsidR="000C3282" w:rsidRPr="009B252D" w:rsidRDefault="000C3282" w:rsidP="00304CF3">
      <w:pPr>
        <w:widowControl/>
        <w:tabs>
          <w:tab w:val="left" w:pos="0"/>
        </w:tabs>
        <w:ind w:firstLine="709"/>
        <w:jc w:val="both"/>
        <w:outlineLvl w:val="1"/>
        <w:rPr>
          <w:rFonts w:eastAsia="Times New Roman"/>
        </w:rPr>
      </w:pPr>
      <w:r w:rsidRPr="009B252D">
        <w:rPr>
          <w:rFonts w:eastAsia="Times New Roman"/>
        </w:rPr>
        <w:t>уведомляет представителя нанимателя об обращениях в целях склонения к совершению коррупционных правонарушений;</w:t>
      </w:r>
    </w:p>
    <w:p w:rsidR="00304CF3" w:rsidRPr="009B252D" w:rsidRDefault="000C3282" w:rsidP="00304CF3">
      <w:pPr>
        <w:widowControl/>
        <w:tabs>
          <w:tab w:val="left" w:pos="0"/>
          <w:tab w:val="left" w:pos="2552"/>
        </w:tabs>
        <w:autoSpaceDE/>
        <w:autoSpaceDN/>
        <w:adjustRightInd/>
        <w:ind w:firstLine="709"/>
        <w:jc w:val="both"/>
        <w:rPr>
          <w:rFonts w:eastAsia="Times New Roman"/>
        </w:rPr>
      </w:pPr>
      <w:r w:rsidRPr="009B252D">
        <w:rPr>
          <w:rFonts w:eastAsia="Times New Roman"/>
        </w:rPr>
        <w:t>исполняет приказы, распоряжения и указания, вышестоящих в порядке подчиненности руководителей, отданных в пределах их должностных полномочий, за исключением незаконных;</w:t>
      </w:r>
    </w:p>
    <w:p w:rsidR="000C3282" w:rsidRPr="009B252D" w:rsidRDefault="000C3282" w:rsidP="00304CF3">
      <w:pPr>
        <w:widowControl/>
        <w:tabs>
          <w:tab w:val="left" w:pos="0"/>
          <w:tab w:val="left" w:pos="2552"/>
        </w:tabs>
        <w:autoSpaceDE/>
        <w:autoSpaceDN/>
        <w:adjustRightInd/>
        <w:ind w:firstLine="709"/>
        <w:jc w:val="both"/>
        <w:rPr>
          <w:rFonts w:eastAsia="Times New Roman"/>
        </w:rPr>
      </w:pPr>
      <w:r w:rsidRPr="009B252D">
        <w:rPr>
          <w:rFonts w:eastAsia="Times New Roman"/>
        </w:rPr>
        <w:t xml:space="preserve">соблюдает установленные в инспекции  правила служебного распорядка, </w:t>
      </w:r>
    </w:p>
    <w:p w:rsidR="000C3282" w:rsidRPr="009B252D" w:rsidRDefault="000C3282" w:rsidP="00304CF3">
      <w:pPr>
        <w:widowControl/>
        <w:tabs>
          <w:tab w:val="left" w:pos="2552"/>
        </w:tabs>
        <w:autoSpaceDE/>
        <w:autoSpaceDN/>
        <w:adjustRightInd/>
        <w:ind w:firstLine="709"/>
        <w:jc w:val="both"/>
        <w:rPr>
          <w:rFonts w:eastAsia="Times New Roman"/>
        </w:rPr>
      </w:pPr>
      <w:r w:rsidRPr="009B252D">
        <w:rPr>
          <w:rFonts w:eastAsia="Times New Roman"/>
        </w:rPr>
        <w:t xml:space="preserve">соблюдает порядок работы со служебной информацией, в </w:t>
      </w:r>
      <w:proofErr w:type="spellStart"/>
      <w:r w:rsidRPr="009B252D">
        <w:rPr>
          <w:rFonts w:eastAsia="Times New Roman"/>
        </w:rPr>
        <w:t>т.ч</w:t>
      </w:r>
      <w:proofErr w:type="spellEnd"/>
      <w:r w:rsidRPr="009B252D">
        <w:rPr>
          <w:rFonts w:eastAsia="Times New Roman"/>
        </w:rPr>
        <w:t xml:space="preserve">. </w:t>
      </w:r>
      <w:proofErr w:type="gramStart"/>
      <w:r w:rsidRPr="009B252D">
        <w:rPr>
          <w:rFonts w:eastAsia="Times New Roman"/>
        </w:rPr>
        <w:t>содержащих</w:t>
      </w:r>
      <w:proofErr w:type="gramEnd"/>
      <w:r w:rsidRPr="009B252D">
        <w:rPr>
          <w:rFonts w:eastAsia="Times New Roman"/>
        </w:rPr>
        <w:t xml:space="preserve"> персональные данные;</w:t>
      </w:r>
    </w:p>
    <w:p w:rsidR="000C3282" w:rsidRPr="009B252D" w:rsidRDefault="000C3282" w:rsidP="00304CF3">
      <w:pPr>
        <w:widowControl/>
        <w:ind w:firstLine="709"/>
        <w:jc w:val="both"/>
        <w:rPr>
          <w:rFonts w:eastAsia="Times New Roman"/>
        </w:rPr>
      </w:pPr>
      <w:r w:rsidRPr="009B252D">
        <w:rPr>
          <w:rFonts w:eastAsia="Times New Roman"/>
        </w:rPr>
        <w:lastRenderedPageBreak/>
        <w:t>обеспечивает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0C3282" w:rsidRPr="009B252D" w:rsidRDefault="000C3282" w:rsidP="00304CF3">
      <w:pPr>
        <w:widowControl/>
        <w:tabs>
          <w:tab w:val="left" w:pos="2552"/>
        </w:tabs>
        <w:autoSpaceDE/>
        <w:autoSpaceDN/>
        <w:adjustRightInd/>
        <w:ind w:firstLine="709"/>
        <w:jc w:val="both"/>
        <w:rPr>
          <w:rFonts w:eastAsia="Times New Roman"/>
        </w:rPr>
      </w:pPr>
      <w:r w:rsidRPr="009B252D">
        <w:rPr>
          <w:rFonts w:eastAsia="Times New Roman"/>
        </w:rPr>
        <w:t>соблюдает правила делового этикета; правила и нормы охраны труда, техники безопасности и противопожарной защиты;</w:t>
      </w:r>
    </w:p>
    <w:p w:rsidR="000C3282" w:rsidRPr="009B252D" w:rsidRDefault="000C3282" w:rsidP="00304CF3">
      <w:pPr>
        <w:widowControl/>
        <w:autoSpaceDE/>
        <w:autoSpaceDN/>
        <w:adjustRightInd/>
        <w:ind w:firstLine="709"/>
        <w:jc w:val="both"/>
        <w:rPr>
          <w:rFonts w:eastAsia="Calibri"/>
          <w:lang w:eastAsia="en-US"/>
        </w:rPr>
      </w:pPr>
      <w:r w:rsidRPr="009B252D">
        <w:rPr>
          <w:rFonts w:eastAsia="Calibri"/>
          <w:lang w:eastAsia="en-US"/>
        </w:rPr>
        <w:t>бережет государственное имущество, в том числе предоставленное ему для исполнения должностных обязанностей, обеспечива</w:t>
      </w:r>
      <w:r w:rsidR="0008168A" w:rsidRPr="009B252D">
        <w:rPr>
          <w:rFonts w:eastAsia="Calibri"/>
          <w:lang w:eastAsia="en-US"/>
        </w:rPr>
        <w:t>ет</w:t>
      </w:r>
      <w:r w:rsidRPr="009B252D">
        <w:rPr>
          <w:rFonts w:eastAsia="Calibri"/>
          <w:lang w:eastAsia="en-US"/>
        </w:rPr>
        <w:t xml:space="preserve"> его целевое использование;</w:t>
      </w:r>
    </w:p>
    <w:p w:rsidR="000C3282" w:rsidRPr="009B252D" w:rsidRDefault="000C3282" w:rsidP="00304CF3">
      <w:pPr>
        <w:widowControl/>
        <w:autoSpaceDE/>
        <w:autoSpaceDN/>
        <w:adjustRightInd/>
        <w:ind w:firstLine="709"/>
        <w:jc w:val="both"/>
        <w:rPr>
          <w:rFonts w:eastAsia="Calibri"/>
          <w:lang w:eastAsia="en-US"/>
        </w:rPr>
      </w:pPr>
      <w:r w:rsidRPr="009B252D">
        <w:rPr>
          <w:rFonts w:eastAsia="Calibri"/>
          <w:lang w:eastAsia="en-US"/>
        </w:rPr>
        <w:t>исполняет дополнительные обязанности по линии ГО и ЧС, установленные приказами начальника инспекции;</w:t>
      </w:r>
    </w:p>
    <w:p w:rsidR="000C3282" w:rsidRPr="009B252D" w:rsidRDefault="000C3282" w:rsidP="00304CF3">
      <w:pPr>
        <w:widowControl/>
        <w:autoSpaceDE/>
        <w:autoSpaceDN/>
        <w:adjustRightInd/>
        <w:ind w:firstLine="709"/>
        <w:jc w:val="both"/>
        <w:rPr>
          <w:rFonts w:eastAsia="Calibri"/>
          <w:lang w:eastAsia="en-US"/>
        </w:rPr>
      </w:pPr>
      <w:r w:rsidRPr="009B252D">
        <w:rPr>
          <w:rFonts w:eastAsia="Calibri"/>
          <w:lang w:eastAsia="en-US"/>
        </w:rPr>
        <w:t xml:space="preserve">выполняет требования по порядку использования устройств сотовой, пейджинговой и </w:t>
      </w:r>
      <w:proofErr w:type="spellStart"/>
      <w:r w:rsidRPr="009B252D">
        <w:rPr>
          <w:rFonts w:eastAsia="Calibri"/>
          <w:lang w:eastAsia="en-US"/>
        </w:rPr>
        <w:t>транкинговой</w:t>
      </w:r>
      <w:proofErr w:type="spellEnd"/>
      <w:r w:rsidRPr="009B252D">
        <w:rPr>
          <w:rFonts w:eastAsia="Calibri"/>
          <w:lang w:eastAsia="en-US"/>
        </w:rPr>
        <w:t xml:space="preserve"> связи</w:t>
      </w:r>
      <w:r w:rsidR="00943DD5" w:rsidRPr="009B252D">
        <w:rPr>
          <w:rFonts w:eastAsia="Calibri"/>
          <w:lang w:eastAsia="en-US"/>
        </w:rPr>
        <w:t xml:space="preserve"> в месте расположения инспекции</w:t>
      </w:r>
      <w:r w:rsidRPr="009B252D">
        <w:rPr>
          <w:rFonts w:eastAsia="Calibri"/>
          <w:lang w:eastAsia="en-US"/>
        </w:rPr>
        <w:t>;</w:t>
      </w:r>
    </w:p>
    <w:p w:rsidR="000C3282" w:rsidRPr="009B252D" w:rsidRDefault="000C3282" w:rsidP="00304CF3">
      <w:pPr>
        <w:widowControl/>
        <w:autoSpaceDE/>
        <w:autoSpaceDN/>
        <w:adjustRightInd/>
        <w:ind w:firstLine="709"/>
        <w:jc w:val="both"/>
        <w:rPr>
          <w:rFonts w:eastAsia="Calibri"/>
          <w:lang w:eastAsia="en-US"/>
        </w:rPr>
      </w:pPr>
      <w:r w:rsidRPr="009B252D">
        <w:rPr>
          <w:rFonts w:eastAsia="Calibri"/>
          <w:lang w:eastAsia="en-US"/>
        </w:rPr>
        <w:t>реализовывает установленные полномочия с помощью ведомственных программных комплексов местного, регионального и федерального назначения;</w:t>
      </w:r>
    </w:p>
    <w:p w:rsidR="000C3282" w:rsidRPr="009B252D" w:rsidRDefault="000C3282" w:rsidP="00304CF3">
      <w:pPr>
        <w:widowControl/>
        <w:autoSpaceDE/>
        <w:autoSpaceDN/>
        <w:adjustRightInd/>
        <w:ind w:firstLine="709"/>
        <w:jc w:val="both"/>
        <w:rPr>
          <w:rFonts w:eastAsia="Calibri"/>
          <w:lang w:eastAsia="en-US"/>
        </w:rPr>
      </w:pPr>
      <w:r w:rsidRPr="009B252D">
        <w:rPr>
          <w:rFonts w:eastAsia="Calibri"/>
          <w:lang w:eastAsia="en-US"/>
        </w:rPr>
        <w:t xml:space="preserve">в месте расположения инспекции и при исполнении </w:t>
      </w:r>
      <w:proofErr w:type="gramStart"/>
      <w:r w:rsidRPr="009B252D">
        <w:rPr>
          <w:rFonts w:eastAsia="Calibri"/>
          <w:lang w:eastAsia="en-US"/>
        </w:rPr>
        <w:t>должностных</w:t>
      </w:r>
      <w:proofErr w:type="gramEnd"/>
      <w:r w:rsidRPr="009B252D">
        <w:rPr>
          <w:rFonts w:eastAsia="Calibri"/>
          <w:lang w:eastAsia="en-US"/>
        </w:rPr>
        <w:t xml:space="preserve"> вне расположения инспекции  имеет "деловой стиль" в одежде;</w:t>
      </w:r>
    </w:p>
    <w:p w:rsidR="000C3282" w:rsidRPr="009B252D" w:rsidRDefault="000C3282" w:rsidP="00304CF3">
      <w:pPr>
        <w:widowControl/>
        <w:autoSpaceDE/>
        <w:autoSpaceDN/>
        <w:adjustRightInd/>
        <w:ind w:firstLine="709"/>
        <w:jc w:val="both"/>
        <w:rPr>
          <w:rFonts w:eastAsia="Times New Roman"/>
        </w:rPr>
      </w:pPr>
      <w:r w:rsidRPr="009B252D">
        <w:rPr>
          <w:rFonts w:eastAsia="Times New Roman"/>
        </w:rPr>
        <w:t xml:space="preserve">реализует в пределах своей компетенции права и обязанности налоговых органов;               </w:t>
      </w:r>
    </w:p>
    <w:p w:rsidR="000C3282" w:rsidRPr="009B252D" w:rsidRDefault="0008168A" w:rsidP="00304CF3">
      <w:pPr>
        <w:widowControl/>
        <w:autoSpaceDE/>
        <w:autoSpaceDN/>
        <w:adjustRightInd/>
        <w:ind w:firstLine="709"/>
        <w:jc w:val="both"/>
        <w:rPr>
          <w:rFonts w:eastAsia="Times New Roman"/>
        </w:rPr>
      </w:pPr>
      <w:r w:rsidRPr="009B252D">
        <w:rPr>
          <w:rFonts w:eastAsia="Times New Roman"/>
        </w:rPr>
        <w:t>соблюдает</w:t>
      </w:r>
      <w:r w:rsidR="000C3282" w:rsidRPr="009B252D">
        <w:rPr>
          <w:rFonts w:eastAsia="Times New Roman"/>
        </w:rPr>
        <w:t xml:space="preserve"> корректное и внимательное отношение к налогоплательщикам, их представителям и иным участникам налоговых правоотношений;</w:t>
      </w:r>
    </w:p>
    <w:p w:rsidR="000C3282" w:rsidRPr="009B252D" w:rsidRDefault="000C3282" w:rsidP="00304CF3">
      <w:pPr>
        <w:widowControl/>
        <w:ind w:firstLine="709"/>
        <w:jc w:val="both"/>
        <w:rPr>
          <w:rFonts w:eastAsia="Times New Roman"/>
        </w:rPr>
      </w:pPr>
      <w:r w:rsidRPr="009B252D">
        <w:rPr>
          <w:rFonts w:eastAsia="Times New Roman"/>
        </w:rPr>
        <w:t xml:space="preserve">своевременно направляет ответы на письма налогоплательщиков;    </w:t>
      </w:r>
    </w:p>
    <w:p w:rsidR="000C3282" w:rsidRPr="009B252D" w:rsidRDefault="000C3282" w:rsidP="00304CF3">
      <w:pPr>
        <w:widowControl/>
        <w:autoSpaceDE/>
        <w:autoSpaceDN/>
        <w:adjustRightInd/>
        <w:ind w:firstLine="709"/>
        <w:jc w:val="both"/>
        <w:rPr>
          <w:rFonts w:eastAsia="Times New Roman"/>
        </w:rPr>
      </w:pPr>
      <w:r w:rsidRPr="009B252D">
        <w:rPr>
          <w:rFonts w:eastAsia="Times New Roman"/>
        </w:rPr>
        <w:t xml:space="preserve"> выполняет контрольные задания вышестоящих и территориальных органов власти;</w:t>
      </w:r>
    </w:p>
    <w:p w:rsidR="000C3282" w:rsidRPr="009B252D" w:rsidRDefault="000C3282" w:rsidP="00304CF3">
      <w:pPr>
        <w:widowControl/>
        <w:autoSpaceDE/>
        <w:autoSpaceDN/>
        <w:adjustRightInd/>
        <w:ind w:firstLine="709"/>
        <w:jc w:val="both"/>
        <w:rPr>
          <w:rFonts w:eastAsia="Times New Roman"/>
        </w:rPr>
      </w:pPr>
      <w:r w:rsidRPr="009B252D">
        <w:rPr>
          <w:rFonts w:eastAsia="Times New Roman"/>
        </w:rPr>
        <w:t>осуществляет консультирование налогоплательщиков, в том числе по телефону, с соблюдением основных принципов и требований к организации обслуживания налогоплательщиков;</w:t>
      </w:r>
    </w:p>
    <w:p w:rsidR="000C3282" w:rsidRPr="009B252D" w:rsidRDefault="000C3282" w:rsidP="00304CF3">
      <w:pPr>
        <w:widowControl/>
        <w:autoSpaceDE/>
        <w:autoSpaceDN/>
        <w:adjustRightInd/>
        <w:ind w:firstLine="709"/>
        <w:jc w:val="both"/>
        <w:rPr>
          <w:rFonts w:eastAsia="Times New Roman"/>
        </w:rPr>
      </w:pPr>
      <w:r w:rsidRPr="009B252D">
        <w:rPr>
          <w:rFonts w:eastAsia="Times New Roman"/>
        </w:rPr>
        <w:t xml:space="preserve">осуществляет ведение делопроизводства </w:t>
      </w:r>
      <w:proofErr w:type="gramStart"/>
      <w:r w:rsidRPr="009B252D">
        <w:rPr>
          <w:rFonts w:eastAsia="Times New Roman"/>
        </w:rPr>
        <w:t>в отделе в соответствии с действующей Инструкцией по делопроизводству в Инспекции</w:t>
      </w:r>
      <w:proofErr w:type="gramEnd"/>
      <w:r w:rsidRPr="009B252D">
        <w:rPr>
          <w:rFonts w:eastAsia="Times New Roman"/>
        </w:rPr>
        <w:t>, действующим Порядком обмена документами, содержащими конфиденциальную информацию;</w:t>
      </w:r>
    </w:p>
    <w:p w:rsidR="00943DD5" w:rsidRPr="009B252D" w:rsidRDefault="00C8503A" w:rsidP="00304CF3">
      <w:pPr>
        <w:widowControl/>
        <w:autoSpaceDE/>
        <w:autoSpaceDN/>
        <w:adjustRightInd/>
        <w:ind w:firstLine="709"/>
        <w:jc w:val="both"/>
        <w:rPr>
          <w:rFonts w:eastAsia="Times New Roman"/>
        </w:rPr>
      </w:pPr>
      <w:r w:rsidRPr="009B252D">
        <w:rPr>
          <w:rFonts w:eastAsia="Times New Roman"/>
        </w:rPr>
        <w:t>осуществляет наставничество вновь принятых государственных гражданских служащих отдела;</w:t>
      </w:r>
    </w:p>
    <w:p w:rsidR="00C8503A" w:rsidRPr="009B252D" w:rsidRDefault="00C8503A" w:rsidP="00304CF3">
      <w:pPr>
        <w:widowControl/>
        <w:autoSpaceDE/>
        <w:autoSpaceDN/>
        <w:adjustRightInd/>
        <w:ind w:firstLine="709"/>
        <w:jc w:val="both"/>
        <w:rPr>
          <w:rFonts w:eastAsia="Times New Roman"/>
        </w:rPr>
      </w:pPr>
      <w:r w:rsidRPr="009B252D">
        <w:rPr>
          <w:rFonts w:eastAsia="Times New Roman"/>
        </w:rPr>
        <w:t>принимает участие в организации профессиональной учебы сотрудников отдела;</w:t>
      </w:r>
    </w:p>
    <w:p w:rsidR="00533BB9" w:rsidRPr="009B252D" w:rsidRDefault="00943DD5" w:rsidP="00304CF3">
      <w:pPr>
        <w:widowControl/>
        <w:autoSpaceDE/>
        <w:autoSpaceDN/>
        <w:adjustRightInd/>
        <w:ind w:firstLine="709"/>
        <w:jc w:val="both"/>
        <w:rPr>
          <w:rFonts w:eastAsia="Times New Roman"/>
        </w:rPr>
      </w:pPr>
      <w:r w:rsidRPr="009B252D">
        <w:rPr>
          <w:rFonts w:eastAsia="Times New Roman"/>
        </w:rPr>
        <w:t xml:space="preserve"> </w:t>
      </w:r>
      <w:r w:rsidR="00533BB9" w:rsidRPr="009B252D">
        <w:rPr>
          <w:rFonts w:eastAsia="Times New Roman"/>
        </w:rPr>
        <w:t>осуществляет выездные налоговые проверки налогоплательщиков по вопросам соблюдения законодательства по налогам и сборам, (соблюдения валютного законодательства)  правильности исчисления, полнот</w:t>
      </w:r>
      <w:r w:rsidR="0008168A" w:rsidRPr="009B252D">
        <w:rPr>
          <w:rFonts w:eastAsia="Times New Roman"/>
        </w:rPr>
        <w:t>ы</w:t>
      </w:r>
      <w:r w:rsidR="00533BB9" w:rsidRPr="009B252D">
        <w:rPr>
          <w:rFonts w:eastAsia="Times New Roman"/>
        </w:rPr>
        <w:t xml:space="preserve"> и своевременност</w:t>
      </w:r>
      <w:r w:rsidR="0008168A" w:rsidRPr="009B252D">
        <w:rPr>
          <w:rFonts w:eastAsia="Times New Roman"/>
        </w:rPr>
        <w:t>и</w:t>
      </w:r>
      <w:r w:rsidR="00533BB9" w:rsidRPr="009B252D">
        <w:rPr>
          <w:rFonts w:eastAsia="Times New Roman"/>
        </w:rPr>
        <w:t xml:space="preserve"> поступления налогов в бюджет;</w:t>
      </w:r>
    </w:p>
    <w:p w:rsidR="00533BB9" w:rsidRPr="009B252D" w:rsidRDefault="00533BB9" w:rsidP="00304CF3">
      <w:pPr>
        <w:widowControl/>
        <w:autoSpaceDE/>
        <w:autoSpaceDN/>
        <w:adjustRightInd/>
        <w:ind w:firstLine="709"/>
        <w:jc w:val="both"/>
        <w:rPr>
          <w:rFonts w:eastAsia="Times New Roman"/>
        </w:rPr>
      </w:pPr>
      <w:r w:rsidRPr="009B252D">
        <w:rPr>
          <w:rFonts w:eastAsia="Times New Roman"/>
        </w:rPr>
        <w:t>истребует у проверяемого лица  необходимые для проверки документы посредством вручения этому лицу (его представителю) требования о предоставлении документов;</w:t>
      </w:r>
    </w:p>
    <w:p w:rsidR="00533BB9" w:rsidRPr="009B252D" w:rsidRDefault="00533BB9" w:rsidP="00304CF3">
      <w:pPr>
        <w:widowControl/>
        <w:autoSpaceDE/>
        <w:autoSpaceDN/>
        <w:adjustRightInd/>
        <w:ind w:firstLine="709"/>
        <w:jc w:val="both"/>
        <w:rPr>
          <w:rFonts w:eastAsia="Times New Roman"/>
        </w:rPr>
      </w:pPr>
      <w:r w:rsidRPr="009B252D">
        <w:rPr>
          <w:rFonts w:eastAsia="Times New Roman"/>
        </w:rPr>
        <w:t>истребует у контрагента или у иных лиц, располагающих документами</w:t>
      </w:r>
      <w:r w:rsidR="0008168A" w:rsidRPr="009B252D">
        <w:rPr>
          <w:rFonts w:eastAsia="Times New Roman"/>
        </w:rPr>
        <w:t>,</w:t>
      </w:r>
      <w:r w:rsidRPr="009B252D">
        <w:rPr>
          <w:rFonts w:eastAsia="Times New Roman"/>
        </w:rPr>
        <w:t xml:space="preserve">  касающимися деятельности проверяемого налогоплательщика, эти документы;</w:t>
      </w:r>
    </w:p>
    <w:p w:rsidR="00533BB9" w:rsidRPr="009B252D" w:rsidRDefault="00533BB9" w:rsidP="00304CF3">
      <w:pPr>
        <w:widowControl/>
        <w:autoSpaceDE/>
        <w:autoSpaceDN/>
        <w:adjustRightInd/>
        <w:ind w:firstLine="709"/>
        <w:jc w:val="both"/>
        <w:rPr>
          <w:rFonts w:eastAsia="Times New Roman"/>
        </w:rPr>
      </w:pPr>
      <w:r w:rsidRPr="009B252D">
        <w:rPr>
          <w:rFonts w:eastAsia="Times New Roman"/>
        </w:rPr>
        <w:t>направляет налогоплательщику копии актов, решений;</w:t>
      </w:r>
    </w:p>
    <w:p w:rsidR="00533BB9" w:rsidRPr="009B252D" w:rsidRDefault="00533BB9" w:rsidP="00304CF3">
      <w:pPr>
        <w:widowControl/>
        <w:autoSpaceDE/>
        <w:autoSpaceDN/>
        <w:adjustRightInd/>
        <w:ind w:firstLine="709"/>
        <w:jc w:val="both"/>
        <w:rPr>
          <w:rFonts w:eastAsia="Times New Roman"/>
        </w:rPr>
      </w:pPr>
      <w:r w:rsidRPr="009B252D">
        <w:rPr>
          <w:rFonts w:eastAsia="Times New Roman"/>
        </w:rPr>
        <w:t>требует от налогоплательщика устранения выявленных нарушений;</w:t>
      </w:r>
    </w:p>
    <w:p w:rsidR="00533BB9" w:rsidRPr="009B252D" w:rsidRDefault="00533BB9" w:rsidP="00304CF3">
      <w:pPr>
        <w:widowControl/>
        <w:autoSpaceDE/>
        <w:autoSpaceDN/>
        <w:adjustRightInd/>
        <w:ind w:firstLine="709"/>
        <w:jc w:val="both"/>
        <w:rPr>
          <w:rFonts w:eastAsia="Times New Roman"/>
        </w:rPr>
      </w:pPr>
      <w:r w:rsidRPr="009B252D">
        <w:rPr>
          <w:rFonts w:eastAsia="Times New Roman"/>
        </w:rPr>
        <w:t>обеспечивает правильность применения и своевременность взыскания налоговых санкций и административных штрафов;</w:t>
      </w:r>
    </w:p>
    <w:p w:rsidR="00533BB9" w:rsidRPr="009B252D" w:rsidRDefault="00533BB9" w:rsidP="00304CF3">
      <w:pPr>
        <w:widowControl/>
        <w:autoSpaceDE/>
        <w:autoSpaceDN/>
        <w:adjustRightInd/>
        <w:ind w:firstLine="709"/>
        <w:jc w:val="both"/>
        <w:rPr>
          <w:rFonts w:eastAsia="Times New Roman"/>
        </w:rPr>
      </w:pPr>
      <w:r w:rsidRPr="009B252D">
        <w:rPr>
          <w:rFonts w:eastAsia="Times New Roman"/>
        </w:rPr>
        <w:t xml:space="preserve">принимает меры по взысканию </w:t>
      </w:r>
      <w:proofErr w:type="spellStart"/>
      <w:r w:rsidRPr="009B252D">
        <w:rPr>
          <w:rFonts w:eastAsia="Times New Roman"/>
        </w:rPr>
        <w:t>доначисленных</w:t>
      </w:r>
      <w:proofErr w:type="spellEnd"/>
      <w:r w:rsidRPr="009B252D">
        <w:rPr>
          <w:rFonts w:eastAsia="Times New Roman"/>
        </w:rPr>
        <w:t xml:space="preserve"> в ходе выездной налоговой проверки сумм;</w:t>
      </w:r>
    </w:p>
    <w:p w:rsidR="00533BB9" w:rsidRPr="009B252D" w:rsidRDefault="00304CF3" w:rsidP="00304CF3">
      <w:pPr>
        <w:widowControl/>
        <w:autoSpaceDE/>
        <w:autoSpaceDN/>
        <w:adjustRightInd/>
        <w:ind w:firstLine="709"/>
        <w:jc w:val="both"/>
        <w:rPr>
          <w:rFonts w:eastAsia="Times New Roman"/>
        </w:rPr>
      </w:pPr>
      <w:r w:rsidRPr="009B252D">
        <w:rPr>
          <w:rFonts w:eastAsia="Times New Roman"/>
        </w:rPr>
        <w:t>подготавливает р</w:t>
      </w:r>
      <w:r w:rsidR="00533BB9" w:rsidRPr="009B252D">
        <w:rPr>
          <w:rFonts w:eastAsia="Times New Roman"/>
        </w:rPr>
        <w:t>уководителю инспекции материалы для рассмотрения возражений по акту выездной налоговой проверки;</w:t>
      </w:r>
    </w:p>
    <w:p w:rsidR="00533BB9" w:rsidRPr="009B252D" w:rsidRDefault="00533BB9" w:rsidP="00304CF3">
      <w:pPr>
        <w:widowControl/>
        <w:autoSpaceDE/>
        <w:autoSpaceDN/>
        <w:adjustRightInd/>
        <w:ind w:firstLine="709"/>
        <w:jc w:val="both"/>
        <w:rPr>
          <w:rFonts w:eastAsia="Times New Roman"/>
        </w:rPr>
      </w:pPr>
      <w:r w:rsidRPr="009B252D">
        <w:rPr>
          <w:rFonts w:eastAsia="Times New Roman"/>
        </w:rPr>
        <w:t>в срок, установленный налоговым законодательством</w:t>
      </w:r>
      <w:r w:rsidR="0008168A" w:rsidRPr="009B252D">
        <w:rPr>
          <w:rFonts w:eastAsia="Times New Roman"/>
        </w:rPr>
        <w:t>,</w:t>
      </w:r>
      <w:r w:rsidRPr="009B252D">
        <w:rPr>
          <w:rFonts w:eastAsia="Times New Roman"/>
        </w:rPr>
        <w:t xml:space="preserve"> направляет материалы налоговых проверок в  следственные органы  для решения вопроса о возбуждении уголовного дела при выявлении нарушений налогового законодательства, содержащих признаки преступления;</w:t>
      </w:r>
    </w:p>
    <w:p w:rsidR="00533BB9" w:rsidRPr="009B252D" w:rsidRDefault="00533BB9" w:rsidP="00304CF3">
      <w:pPr>
        <w:widowControl/>
        <w:autoSpaceDE/>
        <w:autoSpaceDN/>
        <w:adjustRightInd/>
        <w:ind w:firstLine="709"/>
        <w:jc w:val="both"/>
        <w:rPr>
          <w:rFonts w:eastAsia="Times New Roman"/>
        </w:rPr>
      </w:pPr>
      <w:r w:rsidRPr="009B252D">
        <w:rPr>
          <w:rFonts w:eastAsia="Times New Roman"/>
        </w:rPr>
        <w:t xml:space="preserve">передает </w:t>
      </w:r>
      <w:proofErr w:type="gramStart"/>
      <w:r w:rsidRPr="009B252D">
        <w:rPr>
          <w:rFonts w:eastAsia="Times New Roman"/>
        </w:rPr>
        <w:t>в юридический отдел материалы  налоговых проверок для обращения с иском в арбитражный суд о взыскании</w:t>
      </w:r>
      <w:proofErr w:type="gramEnd"/>
      <w:r w:rsidRPr="009B252D">
        <w:rPr>
          <w:rFonts w:eastAsia="Times New Roman"/>
        </w:rPr>
        <w:t xml:space="preserve"> с налог</w:t>
      </w:r>
      <w:r w:rsidR="0008168A" w:rsidRPr="009B252D">
        <w:rPr>
          <w:rFonts w:eastAsia="Times New Roman"/>
        </w:rPr>
        <w:t>оплательщиков налоговых санкций;</w:t>
      </w:r>
      <w:r w:rsidRPr="009B252D">
        <w:rPr>
          <w:rFonts w:eastAsia="Times New Roman"/>
        </w:rPr>
        <w:t xml:space="preserve"> </w:t>
      </w:r>
    </w:p>
    <w:p w:rsidR="00533BB9" w:rsidRPr="009B252D" w:rsidRDefault="00533BB9" w:rsidP="00304CF3">
      <w:pPr>
        <w:widowControl/>
        <w:autoSpaceDE/>
        <w:autoSpaceDN/>
        <w:adjustRightInd/>
        <w:ind w:firstLine="709"/>
        <w:jc w:val="both"/>
        <w:rPr>
          <w:rFonts w:eastAsia="Times New Roman"/>
        </w:rPr>
      </w:pPr>
      <w:r w:rsidRPr="009B252D">
        <w:rPr>
          <w:rFonts w:eastAsia="Times New Roman"/>
        </w:rPr>
        <w:t>обеспечивает выполнение  графика выездных налоговых проверок;</w:t>
      </w:r>
    </w:p>
    <w:p w:rsidR="00533BB9" w:rsidRPr="009B252D" w:rsidRDefault="00533BB9" w:rsidP="00304CF3">
      <w:pPr>
        <w:widowControl/>
        <w:autoSpaceDE/>
        <w:autoSpaceDN/>
        <w:adjustRightInd/>
        <w:ind w:firstLine="709"/>
        <w:jc w:val="both"/>
        <w:rPr>
          <w:rFonts w:eastAsia="Times New Roman"/>
        </w:rPr>
      </w:pPr>
      <w:r w:rsidRPr="009B252D">
        <w:rPr>
          <w:rFonts w:eastAsia="Times New Roman"/>
        </w:rPr>
        <w:t xml:space="preserve">в соответствии с  частью 2 п.3 ст.28.3. </w:t>
      </w:r>
      <w:proofErr w:type="gramStart"/>
      <w:r w:rsidRPr="009B252D">
        <w:rPr>
          <w:rFonts w:eastAsia="Times New Roman"/>
        </w:rPr>
        <w:t xml:space="preserve">Кодекса РФ «Об административных правонарушениях» и «Перечень должностных лиц налоговых органов РФ, занимающих государственные должности федеральной государственной службы в Федеральной налоговой службы РФ в  территориальных органах, уполномоченных составлять протоколы об </w:t>
      </w:r>
      <w:r w:rsidRPr="009B252D">
        <w:rPr>
          <w:rFonts w:eastAsia="Times New Roman"/>
        </w:rPr>
        <w:lastRenderedPageBreak/>
        <w:t>административных правонарушениях» составляет протоколы об административных правонарушениях;</w:t>
      </w:r>
      <w:proofErr w:type="gramEnd"/>
    </w:p>
    <w:p w:rsidR="00533BB9" w:rsidRPr="009B252D" w:rsidRDefault="00533BB9" w:rsidP="00304CF3">
      <w:pPr>
        <w:widowControl/>
        <w:autoSpaceDE/>
        <w:autoSpaceDN/>
        <w:adjustRightInd/>
        <w:ind w:firstLine="709"/>
        <w:jc w:val="both"/>
        <w:rPr>
          <w:rFonts w:eastAsia="Times New Roman"/>
        </w:rPr>
      </w:pPr>
      <w:r w:rsidRPr="009B252D">
        <w:rPr>
          <w:rFonts w:eastAsia="Times New Roman"/>
        </w:rPr>
        <w:t>в пределах своих полномочий вступает в служебные взаимоотношения с должностными лицами других отделов по вопросам выполнения заданий вышестоящих инспекций и проведению выездных налоговых проверок;</w:t>
      </w:r>
    </w:p>
    <w:p w:rsidR="005C0F46" w:rsidRPr="009B252D" w:rsidRDefault="005C0F46" w:rsidP="00304CF3">
      <w:pPr>
        <w:widowControl/>
        <w:autoSpaceDE/>
        <w:autoSpaceDN/>
        <w:adjustRightInd/>
        <w:ind w:firstLine="709"/>
        <w:jc w:val="both"/>
        <w:rPr>
          <w:rFonts w:eastAsia="Times New Roman"/>
        </w:rPr>
      </w:pPr>
      <w:r w:rsidRPr="009B252D">
        <w:rPr>
          <w:rFonts w:eastAsia="Times New Roman"/>
        </w:rPr>
        <w:t>выполняет контрольные задания Управления;</w:t>
      </w:r>
    </w:p>
    <w:p w:rsidR="00533BB9" w:rsidRPr="009B252D" w:rsidRDefault="00533BB9" w:rsidP="00304CF3">
      <w:pPr>
        <w:widowControl/>
        <w:autoSpaceDE/>
        <w:autoSpaceDN/>
        <w:adjustRightInd/>
        <w:ind w:firstLine="709"/>
        <w:jc w:val="both"/>
        <w:rPr>
          <w:rFonts w:eastAsia="Times New Roman"/>
        </w:rPr>
      </w:pPr>
      <w:r w:rsidRPr="009B252D">
        <w:rPr>
          <w:rFonts w:eastAsia="Times New Roman"/>
        </w:rPr>
        <w:t>в полном объеме имеет доступ к информации из ЕГРЮЛ (Единый государственный реестр юридических лиц), ЕГРИП (Единый государственный реестр индивидуальных предпринимателей), а также Федеральной базы удаленного доступа ЕГРЮЛ</w:t>
      </w:r>
      <w:r w:rsidRPr="009B252D">
        <w:rPr>
          <w:rFonts w:eastAsia="Times New Roman"/>
          <w:bCs/>
        </w:rPr>
        <w:t xml:space="preserve">  (полные сведения)</w:t>
      </w:r>
      <w:r w:rsidRPr="009B252D">
        <w:rPr>
          <w:rFonts w:eastAsia="Times New Roman"/>
        </w:rPr>
        <w:t xml:space="preserve"> и ЕГРИП</w:t>
      </w:r>
      <w:r w:rsidRPr="009B252D">
        <w:rPr>
          <w:rFonts w:eastAsia="Times New Roman"/>
          <w:bCs/>
        </w:rPr>
        <w:t xml:space="preserve">  (полные сведения)</w:t>
      </w:r>
      <w:r w:rsidRPr="009B252D">
        <w:rPr>
          <w:rFonts w:eastAsia="Times New Roman"/>
        </w:rPr>
        <w:t xml:space="preserve">, </w:t>
      </w:r>
      <w:r w:rsidRPr="009B252D">
        <w:rPr>
          <w:rFonts w:eastAsia="Times New Roman"/>
          <w:bCs/>
        </w:rPr>
        <w:t>ЕГРН.</w:t>
      </w:r>
      <w:r w:rsidRPr="009B252D">
        <w:rPr>
          <w:rFonts w:eastAsia="Times New Roman"/>
        </w:rPr>
        <w:t xml:space="preserve"> </w:t>
      </w:r>
      <w:proofErr w:type="gramStart"/>
      <w:r w:rsidRPr="009B252D">
        <w:rPr>
          <w:rFonts w:eastAsia="Times New Roman"/>
        </w:rPr>
        <w:t xml:space="preserve">Федеральной базы удаленного доступа в ветках </w:t>
      </w:r>
      <w:r w:rsidRPr="009B252D">
        <w:rPr>
          <w:rFonts w:eastAsia="Times New Roman"/>
          <w:bCs/>
        </w:rPr>
        <w:t xml:space="preserve">«Допросы и осмотры», </w:t>
      </w:r>
      <w:r w:rsidR="00F26022" w:rsidRPr="009B252D">
        <w:rPr>
          <w:rFonts w:eastAsia="Times New Roman"/>
        </w:rPr>
        <w:t xml:space="preserve"> «Сведения о физических лицах», «Банковские счета», «З</w:t>
      </w:r>
      <w:r w:rsidRPr="009B252D">
        <w:rPr>
          <w:rFonts w:eastAsia="Times New Roman"/>
        </w:rPr>
        <w:t>ависши</w:t>
      </w:r>
      <w:r w:rsidR="00F26022" w:rsidRPr="009B252D">
        <w:rPr>
          <w:rFonts w:eastAsia="Times New Roman"/>
        </w:rPr>
        <w:t>е платежи», «Р</w:t>
      </w:r>
      <w:r w:rsidRPr="009B252D">
        <w:rPr>
          <w:rFonts w:eastAsia="Times New Roman"/>
        </w:rPr>
        <w:t>асчеты с бюджетом», «СЛПФЛ», «Контрольно-кассовая техника»,</w:t>
      </w:r>
      <w:r w:rsidRPr="009B252D">
        <w:rPr>
          <w:rFonts w:eastAsia="Times New Roman"/>
          <w:bCs/>
        </w:rPr>
        <w:t xml:space="preserve"> «Лицензии», «</w:t>
      </w:r>
      <w:r w:rsidRPr="009B252D">
        <w:rPr>
          <w:rFonts w:eastAsia="Times New Roman"/>
        </w:rPr>
        <w:t xml:space="preserve"> </w:t>
      </w:r>
      <w:r w:rsidRPr="009B252D">
        <w:rPr>
          <w:rFonts w:eastAsia="Times New Roman"/>
          <w:bCs/>
        </w:rPr>
        <w:t xml:space="preserve">НДС», </w:t>
      </w:r>
      <w:r w:rsidR="00F26022" w:rsidRPr="009B252D">
        <w:rPr>
          <w:rFonts w:eastAsia="Times New Roman"/>
        </w:rPr>
        <w:t xml:space="preserve"> «Ограничения»,  «О</w:t>
      </w:r>
      <w:r w:rsidRPr="009B252D">
        <w:rPr>
          <w:rFonts w:eastAsia="Times New Roman"/>
        </w:rPr>
        <w:t>днодневки», «Риски», «</w:t>
      </w:r>
      <w:r w:rsidRPr="009B252D">
        <w:rPr>
          <w:rFonts w:eastAsia="Times New Roman"/>
          <w:bCs/>
        </w:rPr>
        <w:t>Таможня-Ф»,</w:t>
      </w:r>
      <w:r w:rsidRPr="009B252D">
        <w:rPr>
          <w:rFonts w:eastAsia="Times New Roman"/>
        </w:rPr>
        <w:t xml:space="preserve"> «</w:t>
      </w:r>
      <w:r w:rsidRPr="009B252D">
        <w:rPr>
          <w:rFonts w:eastAsia="Times New Roman"/>
          <w:bCs/>
        </w:rPr>
        <w:t>Учет схем уклонения от налогообложения», «</w:t>
      </w:r>
      <w:r w:rsidR="00F26022" w:rsidRPr="009B252D">
        <w:rPr>
          <w:rFonts w:eastAsia="Times New Roman"/>
        </w:rPr>
        <w:t>Декларации по алкоголю»,   «В</w:t>
      </w:r>
      <w:r w:rsidRPr="009B252D">
        <w:rPr>
          <w:rFonts w:eastAsia="Times New Roman"/>
        </w:rPr>
        <w:t>ыписки из ЕГРЮЛ, ЕГРИП в сети Интернет», «Взаимодействие с ФМС», баз</w:t>
      </w:r>
      <w:r w:rsidR="00F26022" w:rsidRPr="009B252D">
        <w:rPr>
          <w:rFonts w:eastAsia="Times New Roman"/>
        </w:rPr>
        <w:t>ы</w:t>
      </w:r>
      <w:r w:rsidRPr="009B252D">
        <w:rPr>
          <w:rFonts w:eastAsia="Times New Roman"/>
        </w:rPr>
        <w:t xml:space="preserve"> ГИБДД, АСК НДС 2, АИС Налог-3</w:t>
      </w:r>
      <w:r w:rsidR="00F26022" w:rsidRPr="009B252D">
        <w:rPr>
          <w:rFonts w:eastAsia="Times New Roman"/>
        </w:rPr>
        <w:t xml:space="preserve">, </w:t>
      </w:r>
      <w:r w:rsidRPr="009B252D">
        <w:rPr>
          <w:rFonts w:eastAsia="Times New Roman"/>
        </w:rPr>
        <w:t xml:space="preserve"> ПК ЛПК-3 (для отправки писем НП</w:t>
      </w:r>
      <w:proofErr w:type="gramEnd"/>
      <w:r w:rsidRPr="009B252D">
        <w:rPr>
          <w:rFonts w:eastAsia="Times New Roman"/>
        </w:rPr>
        <w:t>)   и использует в работе в соответствии с задачами и функциями отдела  при осуществлении выездных налоговых проверок налогоплательщиков по вопросам соблюдения законодательства по налогам и сборам, (соблюдения валютного законодательства)  правильности исчисления, полнот</w:t>
      </w:r>
      <w:r w:rsidR="00F26022" w:rsidRPr="009B252D">
        <w:rPr>
          <w:rFonts w:eastAsia="Times New Roman"/>
        </w:rPr>
        <w:t>ы</w:t>
      </w:r>
      <w:r w:rsidRPr="009B252D">
        <w:rPr>
          <w:rFonts w:eastAsia="Times New Roman"/>
        </w:rPr>
        <w:t xml:space="preserve"> и своевременност</w:t>
      </w:r>
      <w:r w:rsidR="00F26022" w:rsidRPr="009B252D">
        <w:rPr>
          <w:rFonts w:eastAsia="Times New Roman"/>
        </w:rPr>
        <w:t>и</w:t>
      </w:r>
      <w:r w:rsidRPr="009B252D">
        <w:rPr>
          <w:rFonts w:eastAsia="Times New Roman"/>
        </w:rPr>
        <w:t xml:space="preserve"> поступления налогов в бюджет;</w:t>
      </w:r>
    </w:p>
    <w:p w:rsidR="00533BB9" w:rsidRPr="009B252D" w:rsidRDefault="00533BB9" w:rsidP="00304CF3">
      <w:pPr>
        <w:widowControl/>
        <w:autoSpaceDE/>
        <w:autoSpaceDN/>
        <w:adjustRightInd/>
        <w:ind w:firstLine="709"/>
        <w:jc w:val="both"/>
        <w:rPr>
          <w:rFonts w:eastAsia="Times New Roman"/>
        </w:rPr>
      </w:pPr>
      <w:proofErr w:type="gramStart"/>
      <w:r w:rsidRPr="009B252D">
        <w:rPr>
          <w:rFonts w:eastAsia="Times New Roman"/>
        </w:rPr>
        <w:t>в полном объеме имеет доступ и использует в работе, в соответствии с задачами и функциями отдела все ветки системы «ЭОД» федерального и местного уровня для обеспечения качества и полноты проведения мероприятий при осуществлении выездных налоговых проверок налогоплательщиков по вопросам соблюдения законодательства по налогам и сборам, (соблюдения валютного законодательства)  правильности исчисления, полнот</w:t>
      </w:r>
      <w:r w:rsidR="00F26022" w:rsidRPr="009B252D">
        <w:rPr>
          <w:rFonts w:eastAsia="Times New Roman"/>
        </w:rPr>
        <w:t>ы</w:t>
      </w:r>
      <w:r w:rsidRPr="009B252D">
        <w:rPr>
          <w:rFonts w:eastAsia="Times New Roman"/>
        </w:rPr>
        <w:t xml:space="preserve"> и своевременност</w:t>
      </w:r>
      <w:r w:rsidR="00F26022" w:rsidRPr="009B252D">
        <w:rPr>
          <w:rFonts w:eastAsia="Times New Roman"/>
        </w:rPr>
        <w:t>и</w:t>
      </w:r>
      <w:r w:rsidRPr="009B252D">
        <w:rPr>
          <w:rFonts w:eastAsia="Times New Roman"/>
        </w:rPr>
        <w:t xml:space="preserve"> поступления налогов в бюджет;</w:t>
      </w:r>
      <w:proofErr w:type="gramEnd"/>
    </w:p>
    <w:p w:rsidR="00304CF3" w:rsidRPr="009B252D" w:rsidRDefault="00304CF3" w:rsidP="00304CF3">
      <w:pPr>
        <w:widowControl/>
        <w:autoSpaceDE/>
        <w:autoSpaceDN/>
        <w:adjustRightInd/>
        <w:ind w:firstLine="709"/>
        <w:jc w:val="both"/>
      </w:pPr>
      <w:r w:rsidRPr="009B252D">
        <w:t>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 в том числе при работе с удаленной базой данных к федеральным информационным ресурсам;</w:t>
      </w:r>
    </w:p>
    <w:p w:rsidR="00304CF3" w:rsidRPr="009B252D" w:rsidRDefault="00304CF3" w:rsidP="00304CF3">
      <w:pPr>
        <w:ind w:firstLine="709"/>
        <w:jc w:val="both"/>
      </w:pPr>
      <w:r w:rsidRPr="009B252D">
        <w:t xml:space="preserve">соблюдает требования при работе в ПК АИС «Налог-3» в роли пользователя: просмотр, чтение, редактирование, распечатывание, удаление на постоянной основе в соответствии с инструкциями на рабочие места (ИРМ) </w:t>
      </w:r>
      <w:proofErr w:type="gramStart"/>
      <w:r w:rsidRPr="009B252D">
        <w:t>и(</w:t>
      </w:r>
      <w:proofErr w:type="gramEnd"/>
      <w:r w:rsidRPr="009B252D">
        <w:t xml:space="preserve">или) руководством пользователя (РП): </w:t>
      </w:r>
    </w:p>
    <w:p w:rsidR="00304CF3" w:rsidRPr="009B252D" w:rsidRDefault="00304CF3" w:rsidP="00304CF3">
      <w:pPr>
        <w:ind w:firstLine="709"/>
        <w:jc w:val="both"/>
        <w:rPr>
          <w:bCs/>
        </w:rPr>
      </w:pPr>
      <w:proofErr w:type="gramStart"/>
      <w:r w:rsidRPr="009B252D">
        <w:rPr>
          <w:bCs/>
        </w:rPr>
        <w:t xml:space="preserve">ИРМ-103.06.09.00.0040/   ИРМ-103.06.09.00.0050/ ИРМ 103.06.09.00.0060/     ИРМ 103.06.09.00.0070/ИРМ-103.06.09.00/ИРМ 103.06.14.00.0010/ИРМ-05.04.07.01/ИРМ-05.04.07.02-1/   ИРМ-05.04.07.02-2/ ИРМ-05.04.07.02-3/ ИРМ-05.04.12/ ИРМ-05.04.13/  ИРМ - 05.04.21/  ИРМ-05.04.22/ ИРМ - 05.04.23/ ИРМ-103.06.10.00.0020/ИРМ-103.06.10.00.0070/   ИРМ-05.04.06/   </w:t>
      </w:r>
      <w:r w:rsidRPr="009B252D">
        <w:t xml:space="preserve">ИРМ-05.04.05.03-2/ ИРМ-90.02.01/ </w:t>
      </w:r>
      <w:r w:rsidRPr="009B252D">
        <w:rPr>
          <w:bCs/>
        </w:rPr>
        <w:t>ИРМ-А01.14 /  ИРМ 90.02.08-1/   ИРМ-</w:t>
      </w:r>
      <w:r w:rsidRPr="009B252D">
        <w:t>03.24_2/   РП_БЛС_03.24/   РП_ВИО_03.01/ ИРМ-202.1-3</w:t>
      </w:r>
      <w:proofErr w:type="gramEnd"/>
      <w:r w:rsidRPr="009B252D">
        <w:t xml:space="preserve">/  </w:t>
      </w:r>
      <w:proofErr w:type="gramStart"/>
      <w:r w:rsidRPr="009B252D">
        <w:t xml:space="preserve">ИРМ-03.04.04/  ИРМ-03.04.12.03/  ИРМ-03.04.12.03-1/  РП_АСК НДС-2/ИРМ-2_819/ ИРМ-2_820/   ИРМ-2_821_1.1/    ИРМ-2_822_1.1/    </w:t>
      </w:r>
      <w:r w:rsidRPr="009B252D">
        <w:rPr>
          <w:bCs/>
          <w:lang w:val="x-none"/>
        </w:rPr>
        <w:t>ИРМ</w:t>
      </w:r>
      <w:r w:rsidRPr="009B252D">
        <w:rPr>
          <w:bCs/>
        </w:rPr>
        <w:t xml:space="preserve">-14.02/ </w:t>
      </w:r>
      <w:r w:rsidRPr="009B252D">
        <w:t xml:space="preserve">ИРМ-14.06-2/  ИРМ-05.04.03/ ИРМ-29.01-01/ </w:t>
      </w:r>
      <w:r w:rsidRPr="009B252D">
        <w:rPr>
          <w:bCs/>
        </w:rPr>
        <w:t>ИРМ-</w:t>
      </w:r>
      <w:r w:rsidRPr="009B252D">
        <w:t>11.03.01/ РП_ВИО 03.03.01-Обмен с УФК/  РП_ВИО 03.04 ПФР_ФСС/  РП_ВИО 03.04.04-Таможня/ РП_ВИО 05.03.03-2-НДФЛ/  РП_ЕАЭС-Обмен/  ИРМ-03.04.04/ ИРМ-03.04.01.02-1/ ИРМ-03.04.02.02-1/ ИРМ-106</w:t>
      </w:r>
      <w:proofErr w:type="gramEnd"/>
      <w:r w:rsidRPr="009B252D">
        <w:t>.</w:t>
      </w:r>
      <w:proofErr w:type="gramStart"/>
      <w:r w:rsidRPr="009B252D">
        <w:t xml:space="preserve">01.00.00.0030-1/ ИРМ-05.04.02-1/   ИРМ-07.15-1/   </w:t>
      </w:r>
      <w:r w:rsidRPr="009B252D">
        <w:rPr>
          <w:bCs/>
        </w:rPr>
        <w:t>ИРМ-05.01.07-01/</w:t>
      </w:r>
      <w:r w:rsidRPr="009B252D">
        <w:t xml:space="preserve">РП_ПС_ППА/ </w:t>
      </w:r>
      <w:r w:rsidRPr="009B252D">
        <w:rPr>
          <w:bCs/>
        </w:rPr>
        <w:t xml:space="preserve">ИРМ-103.06.09.00.0010/ ИРМ-90.02.01/ ИРМ-103.06.13.00.0010/ ИРМ-05.11-1-1/ ИРМ – 20.01.01/ </w:t>
      </w:r>
      <w:proofErr w:type="spellStart"/>
      <w:r w:rsidRPr="009B252D">
        <w:t>РП_Расчеты</w:t>
      </w:r>
      <w:proofErr w:type="spellEnd"/>
      <w:r w:rsidRPr="009B252D">
        <w:t xml:space="preserve"> с бюджетом. </w:t>
      </w:r>
      <w:r w:rsidRPr="009B252D">
        <w:rPr>
          <w:bCs/>
        </w:rPr>
        <w:t xml:space="preserve">05.05/ ИРМ-05.05.03/ </w:t>
      </w:r>
      <w:r w:rsidRPr="009B252D">
        <w:t xml:space="preserve">ИРМ-05.05.05/ ИРМ-90.01.05/ </w:t>
      </w:r>
      <w:proofErr w:type="spellStart"/>
      <w:r w:rsidRPr="009B252D">
        <w:t>РП_Предоставление</w:t>
      </w:r>
      <w:proofErr w:type="spellEnd"/>
      <w:r w:rsidRPr="009B252D">
        <w:t xml:space="preserve"> сведений из РДЛ/ И</w:t>
      </w:r>
      <w:r w:rsidRPr="009B252D">
        <w:rPr>
          <w:bCs/>
        </w:rPr>
        <w:t xml:space="preserve">РМ-05.04.01.02-1/ </w:t>
      </w:r>
      <w:proofErr w:type="spellStart"/>
      <w:r w:rsidRPr="009B252D">
        <w:rPr>
          <w:bCs/>
        </w:rPr>
        <w:t>РП</w:t>
      </w:r>
      <w:r w:rsidRPr="009B252D">
        <w:t>_Собственность</w:t>
      </w:r>
      <w:proofErr w:type="spellEnd"/>
      <w:r w:rsidRPr="009B252D">
        <w:t xml:space="preserve"> 03.02/ </w:t>
      </w:r>
      <w:r w:rsidRPr="009B252D">
        <w:rPr>
          <w:b/>
        </w:rPr>
        <w:t xml:space="preserve">           </w:t>
      </w:r>
      <w:r w:rsidRPr="009B252D">
        <w:t xml:space="preserve">РП_УЗ_05.08/ </w:t>
      </w:r>
      <w:r w:rsidRPr="009B252D">
        <w:rPr>
          <w:b/>
        </w:rPr>
        <w:t xml:space="preserve">           </w:t>
      </w:r>
      <w:r w:rsidRPr="009B252D">
        <w:t>ИРМ-202.1-4/ ИРМ-05.08.09.01/ ИРМ-05.08.02/ ИРМ-05.09.13-4/ ИРМ-05.08.10/            ИРМ-05</w:t>
      </w:r>
      <w:proofErr w:type="gramEnd"/>
      <w:r w:rsidRPr="009B252D">
        <w:t xml:space="preserve">.08-1/ ИРМ-05.09-6/ РП_УЗ_05.09/ РП_ПП_ФЛ_050305_050306/         РП_ЦСР/ РП_ЦУН/РП_ЦСУД/ ИРМ-04.01-11(04.04-11)/ ИРМ-04.08-1/  ИРМ-03.06/ ИРМ-07.04-10/ИРМ-07.04-14/ ИРМ-07.04-27/ ИРМ-07.04-30/ИРМ-05.03.07-1 и иные задачи (компоненты) АИС «Налог-3» не регламентированные на текущий момент ИРМ и РП: Шаблон – Технолог ВИО; Вспомогательные процессы ВНП; ДНП_ЕИАП. </w:t>
      </w:r>
      <w:proofErr w:type="gramStart"/>
      <w:r w:rsidRPr="009B252D">
        <w:t xml:space="preserve">Аналитик, Пользователь, Руководитель; </w:t>
      </w:r>
      <w:proofErr w:type="spellStart"/>
      <w:r w:rsidRPr="009B252D">
        <w:t>ЕАЭС_Обмен_Импорт</w:t>
      </w:r>
      <w:proofErr w:type="spellEnd"/>
      <w:r w:rsidRPr="009B252D">
        <w:t>; ЕАЭС-</w:t>
      </w:r>
      <w:proofErr w:type="spellStart"/>
      <w:r w:rsidRPr="009B252D">
        <w:t>Обмен_Экспорт</w:t>
      </w:r>
      <w:proofErr w:type="spellEnd"/>
      <w:r w:rsidRPr="009B252D">
        <w:t>; Журнал работы с недостоверными сведениями; Мониторинг данных ВЭД на данных АС ФХД; Ограничения ВП;</w:t>
      </w:r>
      <w:proofErr w:type="gramEnd"/>
    </w:p>
    <w:p w:rsidR="00304CF3" w:rsidRPr="009B252D" w:rsidRDefault="00304CF3" w:rsidP="00304CF3">
      <w:pPr>
        <w:ind w:firstLine="567"/>
        <w:jc w:val="both"/>
      </w:pPr>
      <w:r w:rsidRPr="009B252D">
        <w:t>соблюдает требования при работе в СЭОД в роли пользователя: просмотр, чтение, редактирование, распечатывание, удаление на постоянной основе;</w:t>
      </w:r>
    </w:p>
    <w:p w:rsidR="00304CF3" w:rsidRPr="009B252D" w:rsidRDefault="00304CF3" w:rsidP="00304CF3">
      <w:pPr>
        <w:ind w:firstLine="567"/>
        <w:jc w:val="both"/>
      </w:pPr>
      <w:r w:rsidRPr="009B252D">
        <w:lastRenderedPageBreak/>
        <w:t>соблюдает требования при работе в СЭД-Регион в роли пользователя: просмотр, чтение, редактирование, распечатывание, удаление на постоянной основе;</w:t>
      </w:r>
    </w:p>
    <w:p w:rsidR="00304CF3" w:rsidRPr="009B252D" w:rsidRDefault="00304CF3" w:rsidP="00304CF3">
      <w:pPr>
        <w:ind w:firstLine="567"/>
        <w:jc w:val="both"/>
      </w:pPr>
      <w:r w:rsidRPr="009B252D">
        <w:t>соблюдает режимные ограничения, установленные инструкциями по работе  с удаленным доступом к федеральным информационным ресурсам, при работе с удаленной базой данных  к федеральным информационным ресурсам;</w:t>
      </w:r>
    </w:p>
    <w:p w:rsidR="00304CF3" w:rsidRPr="009B252D" w:rsidRDefault="00304CF3" w:rsidP="00304CF3">
      <w:pPr>
        <w:ind w:firstLine="567"/>
        <w:jc w:val="both"/>
      </w:pPr>
      <w:r w:rsidRPr="009B252D">
        <w:t xml:space="preserve">соблюдает требования и режимные ограничения при работе в Федеральных информационных ресурсах, сопровождаемых МИ ФНС России по ЦОД в роли пользователя </w:t>
      </w:r>
      <w:r w:rsidRPr="009B252D">
        <w:rPr>
          <w:i/>
        </w:rPr>
        <w:t>просмотр, чтение, редактирование, распечатывание, удаление</w:t>
      </w:r>
      <w:r w:rsidRPr="009B252D">
        <w:t xml:space="preserve"> на постоянной основе,</w:t>
      </w:r>
      <w:r w:rsidRPr="009B252D">
        <w:rPr>
          <w:i/>
        </w:rPr>
        <w:t xml:space="preserve"> </w:t>
      </w:r>
      <w:r w:rsidRPr="009B252D">
        <w:t>(</w:t>
      </w:r>
      <w:r w:rsidRPr="009B252D">
        <w:rPr>
          <w:lang w:val="en-US"/>
        </w:rPr>
        <w:t>P</w:t>
      </w:r>
      <w:r w:rsidRPr="009B252D">
        <w:t>_</w:t>
      </w:r>
      <w:proofErr w:type="spellStart"/>
      <w:r w:rsidRPr="009B252D">
        <w:rPr>
          <w:lang w:val="en-US"/>
        </w:rPr>
        <w:t>egrn</w:t>
      </w:r>
      <w:proofErr w:type="spellEnd"/>
      <w:r w:rsidRPr="009B252D">
        <w:t>_</w:t>
      </w:r>
      <w:proofErr w:type="spellStart"/>
      <w:r w:rsidRPr="009B252D">
        <w:rPr>
          <w:lang w:val="en-US"/>
        </w:rPr>
        <w:t>prosm</w:t>
      </w:r>
      <w:proofErr w:type="spellEnd"/>
      <w:r w:rsidRPr="009B252D">
        <w:t xml:space="preserve">; </w:t>
      </w:r>
      <w:r w:rsidRPr="009B252D">
        <w:rPr>
          <w:lang w:val="en-US"/>
        </w:rPr>
        <w:t>P</w:t>
      </w:r>
      <w:r w:rsidRPr="009B252D">
        <w:t>_</w:t>
      </w:r>
      <w:proofErr w:type="spellStart"/>
      <w:r w:rsidRPr="009B252D">
        <w:rPr>
          <w:lang w:val="en-US"/>
        </w:rPr>
        <w:t>svedfl</w:t>
      </w:r>
      <w:proofErr w:type="spellEnd"/>
      <w:r w:rsidRPr="009B252D">
        <w:t>_</w:t>
      </w:r>
      <w:proofErr w:type="spellStart"/>
      <w:r w:rsidRPr="009B252D">
        <w:rPr>
          <w:lang w:val="en-US"/>
        </w:rPr>
        <w:t>prosm</w:t>
      </w:r>
      <w:proofErr w:type="spellEnd"/>
      <w:r w:rsidRPr="009B252D">
        <w:t xml:space="preserve">; </w:t>
      </w:r>
      <w:r w:rsidRPr="009B252D">
        <w:rPr>
          <w:lang w:val="en-US"/>
        </w:rPr>
        <w:t>P</w:t>
      </w:r>
      <w:r w:rsidRPr="009B252D">
        <w:t>_</w:t>
      </w:r>
      <w:proofErr w:type="spellStart"/>
      <w:r w:rsidRPr="009B252D">
        <w:rPr>
          <w:lang w:val="en-US"/>
        </w:rPr>
        <w:t>bs</w:t>
      </w:r>
      <w:proofErr w:type="spellEnd"/>
      <w:r w:rsidRPr="009B252D">
        <w:t>_</w:t>
      </w:r>
      <w:proofErr w:type="spellStart"/>
      <w:r w:rsidRPr="009B252D">
        <w:rPr>
          <w:lang w:val="en-US"/>
        </w:rPr>
        <w:t>prosm</w:t>
      </w:r>
      <w:proofErr w:type="spellEnd"/>
      <w:r w:rsidRPr="009B252D">
        <w:t>_</w:t>
      </w:r>
      <w:proofErr w:type="spellStart"/>
      <w:r w:rsidRPr="009B252D">
        <w:rPr>
          <w:lang w:val="en-US"/>
        </w:rPr>
        <w:t>ifns</w:t>
      </w:r>
      <w:proofErr w:type="spellEnd"/>
      <w:r w:rsidRPr="009B252D">
        <w:t xml:space="preserve">; </w:t>
      </w:r>
      <w:r w:rsidRPr="009B252D">
        <w:rPr>
          <w:lang w:val="en-US"/>
        </w:rPr>
        <w:t>P</w:t>
      </w:r>
      <w:r w:rsidRPr="009B252D">
        <w:t>_</w:t>
      </w:r>
      <w:proofErr w:type="spellStart"/>
      <w:r w:rsidRPr="009B252D">
        <w:rPr>
          <w:lang w:val="en-US"/>
        </w:rPr>
        <w:t>dprosm</w:t>
      </w:r>
      <w:proofErr w:type="spellEnd"/>
      <w:r w:rsidRPr="009B252D">
        <w:t xml:space="preserve">;  </w:t>
      </w:r>
      <w:r w:rsidRPr="009B252D">
        <w:rPr>
          <w:lang w:val="en-US"/>
        </w:rPr>
        <w:t>P</w:t>
      </w:r>
      <w:r w:rsidRPr="009B252D">
        <w:t>_</w:t>
      </w:r>
      <w:proofErr w:type="spellStart"/>
      <w:r w:rsidRPr="009B252D">
        <w:rPr>
          <w:lang w:val="en-US"/>
        </w:rPr>
        <w:t>egrul</w:t>
      </w:r>
      <w:proofErr w:type="spellEnd"/>
      <w:r w:rsidRPr="009B252D">
        <w:t>_</w:t>
      </w:r>
      <w:r w:rsidRPr="009B252D">
        <w:rPr>
          <w:lang w:val="en-US"/>
        </w:rPr>
        <w:t>full</w:t>
      </w:r>
      <w:r w:rsidRPr="009B252D">
        <w:t xml:space="preserve">; </w:t>
      </w:r>
      <w:r w:rsidRPr="009B252D">
        <w:rPr>
          <w:lang w:val="en-US"/>
        </w:rPr>
        <w:t>P</w:t>
      </w:r>
      <w:r w:rsidRPr="009B252D">
        <w:t>_</w:t>
      </w:r>
      <w:proofErr w:type="spellStart"/>
      <w:r w:rsidRPr="009B252D">
        <w:rPr>
          <w:lang w:val="en-US"/>
        </w:rPr>
        <w:t>egrip</w:t>
      </w:r>
      <w:proofErr w:type="spellEnd"/>
      <w:r w:rsidRPr="009B252D">
        <w:t>_</w:t>
      </w:r>
      <w:r w:rsidRPr="009B252D">
        <w:rPr>
          <w:lang w:val="en-US"/>
        </w:rPr>
        <w:t>full</w:t>
      </w:r>
      <w:r w:rsidRPr="009B252D">
        <w:t xml:space="preserve">; </w:t>
      </w:r>
      <w:r w:rsidRPr="009B252D">
        <w:rPr>
          <w:lang w:val="en-US"/>
        </w:rPr>
        <w:t>P</w:t>
      </w:r>
      <w:r w:rsidRPr="009B252D">
        <w:t>_</w:t>
      </w:r>
      <w:proofErr w:type="spellStart"/>
      <w:r w:rsidRPr="009B252D">
        <w:rPr>
          <w:lang w:val="en-US"/>
        </w:rPr>
        <w:t>lic</w:t>
      </w:r>
      <w:proofErr w:type="spellEnd"/>
      <w:r w:rsidRPr="009B252D">
        <w:t xml:space="preserve">; </w:t>
      </w:r>
      <w:r w:rsidRPr="009B252D">
        <w:rPr>
          <w:lang w:val="en-US"/>
        </w:rPr>
        <w:t>P</w:t>
      </w:r>
      <w:r w:rsidRPr="009B252D">
        <w:t>_</w:t>
      </w:r>
      <w:r w:rsidRPr="009B252D">
        <w:rPr>
          <w:lang w:val="en-US"/>
        </w:rPr>
        <w:t>transport</w:t>
      </w:r>
      <w:r w:rsidRPr="009B252D">
        <w:t xml:space="preserve">; </w:t>
      </w:r>
      <w:r w:rsidRPr="009B252D">
        <w:rPr>
          <w:lang w:val="en-US"/>
        </w:rPr>
        <w:t>P</w:t>
      </w:r>
      <w:r w:rsidRPr="009B252D">
        <w:t>_</w:t>
      </w:r>
      <w:proofErr w:type="spellStart"/>
      <w:r w:rsidRPr="009B252D">
        <w:rPr>
          <w:lang w:val="en-US"/>
        </w:rPr>
        <w:t>svedfl</w:t>
      </w:r>
      <w:proofErr w:type="spellEnd"/>
      <w:r w:rsidRPr="009B252D">
        <w:t>_</w:t>
      </w:r>
      <w:proofErr w:type="spellStart"/>
      <w:r w:rsidRPr="009B252D">
        <w:rPr>
          <w:lang w:val="en-US"/>
        </w:rPr>
        <w:t>rsb</w:t>
      </w:r>
      <w:proofErr w:type="spellEnd"/>
      <w:r w:rsidRPr="009B252D">
        <w:t xml:space="preserve">; </w:t>
      </w:r>
      <w:r w:rsidRPr="009B252D">
        <w:rPr>
          <w:lang w:val="en-US"/>
        </w:rPr>
        <w:t>P</w:t>
      </w:r>
      <w:r w:rsidRPr="009B252D">
        <w:t>_</w:t>
      </w:r>
      <w:proofErr w:type="spellStart"/>
      <w:r w:rsidRPr="009B252D">
        <w:rPr>
          <w:lang w:val="en-US"/>
        </w:rPr>
        <w:t>srchis</w:t>
      </w:r>
      <w:proofErr w:type="spellEnd"/>
      <w:r w:rsidRPr="009B252D">
        <w:t xml:space="preserve">; </w:t>
      </w:r>
      <w:r w:rsidRPr="009B252D">
        <w:rPr>
          <w:lang w:val="en-US"/>
        </w:rPr>
        <w:t>P</w:t>
      </w:r>
      <w:r w:rsidRPr="009B252D">
        <w:t>_</w:t>
      </w:r>
      <w:proofErr w:type="spellStart"/>
      <w:r w:rsidRPr="009B252D">
        <w:rPr>
          <w:lang w:val="en-US"/>
        </w:rPr>
        <w:t>shm</w:t>
      </w:r>
      <w:proofErr w:type="spellEnd"/>
      <w:r w:rsidRPr="009B252D">
        <w:t>_</w:t>
      </w:r>
      <w:proofErr w:type="spellStart"/>
      <w:r w:rsidRPr="009B252D">
        <w:rPr>
          <w:lang w:val="en-US"/>
        </w:rPr>
        <w:t>ukl</w:t>
      </w:r>
      <w:proofErr w:type="spellEnd"/>
      <w:r w:rsidRPr="009B252D">
        <w:t xml:space="preserve">;  </w:t>
      </w:r>
      <w:r w:rsidRPr="009B252D">
        <w:rPr>
          <w:lang w:val="en-US"/>
        </w:rPr>
        <w:t>P</w:t>
      </w:r>
      <w:r w:rsidRPr="009B252D">
        <w:t>_</w:t>
      </w:r>
      <w:proofErr w:type="spellStart"/>
      <w:r w:rsidRPr="009B252D">
        <w:rPr>
          <w:lang w:val="en-US"/>
        </w:rPr>
        <w:t>smev</w:t>
      </w:r>
      <w:proofErr w:type="spellEnd"/>
      <w:r w:rsidRPr="009B252D">
        <w:t>_</w:t>
      </w:r>
      <w:proofErr w:type="spellStart"/>
      <w:r w:rsidRPr="009B252D">
        <w:rPr>
          <w:lang w:val="en-US"/>
        </w:rPr>
        <w:t>ru</w:t>
      </w:r>
      <w:proofErr w:type="spellEnd"/>
      <w:r w:rsidRPr="009B252D">
        <w:t xml:space="preserve">; </w:t>
      </w:r>
      <w:r w:rsidRPr="009B252D">
        <w:rPr>
          <w:lang w:val="en-US"/>
        </w:rPr>
        <w:t>P</w:t>
      </w:r>
      <w:r w:rsidRPr="009B252D">
        <w:t>_</w:t>
      </w:r>
      <w:proofErr w:type="spellStart"/>
      <w:r w:rsidRPr="009B252D">
        <w:rPr>
          <w:lang w:val="en-US"/>
        </w:rPr>
        <w:t>svedfl</w:t>
      </w:r>
      <w:proofErr w:type="spellEnd"/>
      <w:r w:rsidRPr="009B252D">
        <w:t>_</w:t>
      </w:r>
      <w:proofErr w:type="spellStart"/>
      <w:r w:rsidRPr="009B252D">
        <w:rPr>
          <w:lang w:val="en-US"/>
        </w:rPr>
        <w:t>prosm</w:t>
      </w:r>
      <w:proofErr w:type="spellEnd"/>
      <w:r w:rsidRPr="009B252D">
        <w:t xml:space="preserve">; </w:t>
      </w:r>
      <w:r w:rsidRPr="009B252D">
        <w:rPr>
          <w:lang w:val="en-US"/>
        </w:rPr>
        <w:t>P</w:t>
      </w:r>
      <w:r w:rsidRPr="009B252D">
        <w:t>_</w:t>
      </w:r>
      <w:r w:rsidRPr="009B252D">
        <w:rPr>
          <w:lang w:val="en-US"/>
        </w:rPr>
        <w:t>risk</w:t>
      </w:r>
      <w:r w:rsidRPr="009B252D">
        <w:t xml:space="preserve">; </w:t>
      </w:r>
      <w:r w:rsidRPr="009B252D">
        <w:rPr>
          <w:lang w:val="en-US"/>
        </w:rPr>
        <w:t>P</w:t>
      </w:r>
      <w:r w:rsidRPr="009B252D">
        <w:t>_</w:t>
      </w:r>
      <w:proofErr w:type="spellStart"/>
      <w:r w:rsidRPr="009B252D">
        <w:rPr>
          <w:lang w:val="en-US"/>
        </w:rPr>
        <w:t>tamozhnya</w:t>
      </w:r>
      <w:proofErr w:type="spellEnd"/>
      <w:r w:rsidRPr="009B252D">
        <w:t>-</w:t>
      </w:r>
      <w:r w:rsidRPr="009B252D">
        <w:rPr>
          <w:lang w:val="en-US"/>
        </w:rPr>
        <w:t>f</w:t>
      </w:r>
      <w:r w:rsidRPr="009B252D">
        <w:t>_</w:t>
      </w:r>
      <w:proofErr w:type="spellStart"/>
      <w:r w:rsidRPr="009B252D">
        <w:rPr>
          <w:lang w:val="en-US"/>
        </w:rPr>
        <w:t>prosm</w:t>
      </w:r>
      <w:proofErr w:type="spellEnd"/>
      <w:r w:rsidRPr="009B252D">
        <w:t xml:space="preserve">; </w:t>
      </w:r>
      <w:r w:rsidRPr="009B252D">
        <w:rPr>
          <w:lang w:val="en-US"/>
        </w:rPr>
        <w:t>P</w:t>
      </w:r>
      <w:r w:rsidRPr="009B252D">
        <w:t>_</w:t>
      </w:r>
      <w:proofErr w:type="spellStart"/>
      <w:r w:rsidRPr="009B252D">
        <w:rPr>
          <w:lang w:val="en-US"/>
        </w:rPr>
        <w:t>blr</w:t>
      </w:r>
      <w:proofErr w:type="spellEnd"/>
      <w:r w:rsidRPr="009B252D">
        <w:t>_</w:t>
      </w:r>
      <w:proofErr w:type="spellStart"/>
      <w:r w:rsidRPr="009B252D">
        <w:rPr>
          <w:lang w:val="en-US"/>
        </w:rPr>
        <w:t>prosm</w:t>
      </w:r>
      <w:proofErr w:type="spellEnd"/>
      <w:r w:rsidRPr="009B252D">
        <w:t xml:space="preserve">; </w:t>
      </w:r>
      <w:r w:rsidRPr="009B252D">
        <w:rPr>
          <w:lang w:val="en-US"/>
        </w:rPr>
        <w:t>P</w:t>
      </w:r>
      <w:r w:rsidRPr="009B252D">
        <w:t>_</w:t>
      </w:r>
      <w:proofErr w:type="spellStart"/>
      <w:r w:rsidRPr="009B252D">
        <w:rPr>
          <w:lang w:val="en-US"/>
        </w:rPr>
        <w:t>nds</w:t>
      </w:r>
      <w:proofErr w:type="spellEnd"/>
      <w:r w:rsidRPr="009B252D">
        <w:t>_</w:t>
      </w:r>
      <w:proofErr w:type="spellStart"/>
      <w:r w:rsidRPr="009B252D">
        <w:rPr>
          <w:lang w:val="en-US"/>
        </w:rPr>
        <w:t>prosm</w:t>
      </w:r>
      <w:proofErr w:type="spellEnd"/>
      <w:r w:rsidRPr="009B252D">
        <w:t xml:space="preserve">; </w:t>
      </w:r>
      <w:r w:rsidRPr="009B252D">
        <w:rPr>
          <w:lang w:val="en-US"/>
        </w:rPr>
        <w:t>P</w:t>
      </w:r>
      <w:r w:rsidRPr="009B252D">
        <w:t>_</w:t>
      </w:r>
      <w:proofErr w:type="spellStart"/>
      <w:r w:rsidRPr="009B252D">
        <w:rPr>
          <w:lang w:val="en-US"/>
        </w:rPr>
        <w:t>udcf</w:t>
      </w:r>
      <w:proofErr w:type="spellEnd"/>
      <w:r w:rsidRPr="009B252D">
        <w:t>;</w:t>
      </w:r>
      <w:r w:rsidRPr="009B252D">
        <w:rPr>
          <w:lang w:val="en-US"/>
        </w:rPr>
        <w:t>P</w:t>
      </w:r>
      <w:r w:rsidRPr="009B252D">
        <w:t>_</w:t>
      </w:r>
      <w:proofErr w:type="spellStart"/>
      <w:r w:rsidRPr="009B252D">
        <w:rPr>
          <w:lang w:val="en-US"/>
        </w:rPr>
        <w:t>sved</w:t>
      </w:r>
      <w:proofErr w:type="spellEnd"/>
      <w:r w:rsidRPr="009B252D">
        <w:t>_</w:t>
      </w:r>
      <w:proofErr w:type="spellStart"/>
      <w:r w:rsidRPr="009B252D">
        <w:rPr>
          <w:lang w:val="en-US"/>
        </w:rPr>
        <w:t>br</w:t>
      </w:r>
      <w:proofErr w:type="spellEnd"/>
      <w:r w:rsidRPr="009B252D">
        <w:t xml:space="preserve">; </w:t>
      </w:r>
      <w:r w:rsidRPr="009B252D">
        <w:rPr>
          <w:lang w:val="en-US"/>
        </w:rPr>
        <w:t>P</w:t>
      </w:r>
      <w:r w:rsidRPr="009B252D">
        <w:t>_</w:t>
      </w:r>
      <w:proofErr w:type="spellStart"/>
      <w:r w:rsidRPr="009B252D">
        <w:rPr>
          <w:lang w:val="en-US"/>
        </w:rPr>
        <w:t>rsb</w:t>
      </w:r>
      <w:proofErr w:type="spellEnd"/>
      <w:r w:rsidRPr="009B252D">
        <w:t>_</w:t>
      </w:r>
      <w:proofErr w:type="spellStart"/>
      <w:r w:rsidRPr="009B252D">
        <w:rPr>
          <w:lang w:val="en-US"/>
        </w:rPr>
        <w:t>prosm</w:t>
      </w:r>
      <w:proofErr w:type="spellEnd"/>
      <w:r w:rsidRPr="009B252D">
        <w:t xml:space="preserve">; </w:t>
      </w:r>
      <w:r w:rsidRPr="009B252D">
        <w:rPr>
          <w:lang w:val="en-US"/>
        </w:rPr>
        <w:t>P</w:t>
      </w:r>
      <w:r w:rsidRPr="009B252D">
        <w:t>_</w:t>
      </w:r>
      <w:proofErr w:type="spellStart"/>
      <w:r w:rsidRPr="009B252D">
        <w:rPr>
          <w:lang w:val="en-US"/>
        </w:rPr>
        <w:t>bnkobmen</w:t>
      </w:r>
      <w:proofErr w:type="spellEnd"/>
      <w:r w:rsidRPr="009B252D">
        <w:t>_</w:t>
      </w:r>
      <w:proofErr w:type="spellStart"/>
      <w:r w:rsidRPr="009B252D">
        <w:rPr>
          <w:lang w:val="en-US"/>
        </w:rPr>
        <w:t>ifns</w:t>
      </w:r>
      <w:proofErr w:type="spellEnd"/>
      <w:r w:rsidRPr="009B252D">
        <w:t>_</w:t>
      </w:r>
      <w:r w:rsidRPr="009B252D">
        <w:rPr>
          <w:lang w:val="en-US"/>
        </w:rPr>
        <w:t>edit</w:t>
      </w:r>
      <w:r w:rsidRPr="009B252D">
        <w:t xml:space="preserve">; </w:t>
      </w:r>
      <w:r w:rsidRPr="009B252D">
        <w:rPr>
          <w:lang w:val="en-US"/>
        </w:rPr>
        <w:t>P</w:t>
      </w:r>
      <w:r w:rsidRPr="009B252D">
        <w:t>_</w:t>
      </w:r>
      <w:proofErr w:type="spellStart"/>
      <w:r w:rsidRPr="009B252D">
        <w:rPr>
          <w:lang w:val="en-US"/>
        </w:rPr>
        <w:t>alk</w:t>
      </w:r>
      <w:proofErr w:type="spellEnd"/>
      <w:r w:rsidRPr="009B252D">
        <w:t>_</w:t>
      </w:r>
      <w:proofErr w:type="spellStart"/>
      <w:r w:rsidRPr="009B252D">
        <w:rPr>
          <w:lang w:val="en-US"/>
        </w:rPr>
        <w:t>prosm</w:t>
      </w:r>
      <w:proofErr w:type="spellEnd"/>
      <w:r w:rsidRPr="009B252D">
        <w:t xml:space="preserve">; </w:t>
      </w:r>
      <w:r w:rsidRPr="009B252D">
        <w:rPr>
          <w:lang w:val="en-US"/>
        </w:rPr>
        <w:t>P</w:t>
      </w:r>
      <w:r w:rsidRPr="009B252D">
        <w:t>_</w:t>
      </w:r>
      <w:proofErr w:type="spellStart"/>
      <w:r w:rsidRPr="009B252D">
        <w:rPr>
          <w:lang w:val="en-US"/>
        </w:rPr>
        <w:t>slpfl</w:t>
      </w:r>
      <w:proofErr w:type="spellEnd"/>
      <w:r w:rsidRPr="009B252D">
        <w:t>_</w:t>
      </w:r>
      <w:proofErr w:type="spellStart"/>
      <w:r w:rsidRPr="009B252D">
        <w:rPr>
          <w:lang w:val="en-US"/>
        </w:rPr>
        <w:t>rdl</w:t>
      </w:r>
      <w:proofErr w:type="spellEnd"/>
      <w:r w:rsidRPr="009B252D">
        <w:t xml:space="preserve">; </w:t>
      </w:r>
      <w:r w:rsidRPr="009B252D">
        <w:rPr>
          <w:lang w:val="en-US"/>
        </w:rPr>
        <w:t>P</w:t>
      </w:r>
      <w:r w:rsidRPr="009B252D">
        <w:t>_</w:t>
      </w:r>
      <w:proofErr w:type="spellStart"/>
      <w:r w:rsidRPr="009B252D">
        <w:rPr>
          <w:lang w:val="en-US"/>
        </w:rPr>
        <w:t>rfn</w:t>
      </w:r>
      <w:proofErr w:type="spellEnd"/>
      <w:r w:rsidRPr="009B252D">
        <w:t>_</w:t>
      </w:r>
      <w:proofErr w:type="spellStart"/>
      <w:r w:rsidRPr="009B252D">
        <w:rPr>
          <w:lang w:val="en-US"/>
        </w:rPr>
        <w:t>ru</w:t>
      </w:r>
      <w:proofErr w:type="spellEnd"/>
      <w:r w:rsidRPr="009B252D">
        <w:t xml:space="preserve">; </w:t>
      </w:r>
      <w:proofErr w:type="spellStart"/>
      <w:r w:rsidRPr="009B252D">
        <w:t>P_fssp_isp</w:t>
      </w:r>
      <w:proofErr w:type="spellEnd"/>
      <w:r w:rsidRPr="009B252D">
        <w:t xml:space="preserve">; </w:t>
      </w:r>
      <w:proofErr w:type="spellStart"/>
      <w:r w:rsidRPr="009B252D">
        <w:t>P_kkt</w:t>
      </w:r>
      <w:proofErr w:type="spellEnd"/>
      <w:r w:rsidRPr="009B252D">
        <w:t>);</w:t>
      </w:r>
    </w:p>
    <w:p w:rsidR="00304CF3" w:rsidRPr="009B252D" w:rsidRDefault="00304CF3" w:rsidP="00304CF3">
      <w:pPr>
        <w:ind w:firstLine="709"/>
        <w:jc w:val="both"/>
        <w:rPr>
          <w:i/>
        </w:rPr>
      </w:pPr>
      <w:r w:rsidRPr="009B252D">
        <w:t xml:space="preserve">соблюдает требования при работе в Информационных ресурсах по предмету деятельности отдела: «Журнал результатов работы налоговых органов по обеспечению процедур банкротства» в роли пользователя </w:t>
      </w:r>
      <w:r w:rsidRPr="009B252D">
        <w:rPr>
          <w:i/>
        </w:rPr>
        <w:t>просмотр, чтение, редактирование, распечатывание, удаление</w:t>
      </w:r>
      <w:r w:rsidRPr="009B252D">
        <w:t xml:space="preserve"> на постоянной основе:</w:t>
      </w:r>
      <w:r w:rsidRPr="009B252D">
        <w:rPr>
          <w:i/>
        </w:rPr>
        <w:t xml:space="preserve"> Сведения-2000, СВОД-2000, АРМ инспектора ЛПК, Контур «ФОКУС»; </w:t>
      </w:r>
    </w:p>
    <w:p w:rsidR="00304CF3" w:rsidRPr="009B252D" w:rsidRDefault="00304CF3" w:rsidP="00304CF3">
      <w:pPr>
        <w:ind w:firstLine="709"/>
        <w:jc w:val="both"/>
      </w:pPr>
      <w:r w:rsidRPr="009B252D">
        <w:t xml:space="preserve">соблюдает требования при работе с </w:t>
      </w:r>
      <w:proofErr w:type="gramStart"/>
      <w:r w:rsidRPr="009B252D">
        <w:t>Внешними</w:t>
      </w:r>
      <w:proofErr w:type="gramEnd"/>
      <w:r w:rsidRPr="009B252D">
        <w:t xml:space="preserve"> устройства </w:t>
      </w:r>
      <w:r w:rsidRPr="009B252D">
        <w:rPr>
          <w:i/>
          <w:lang w:val="en-US"/>
        </w:rPr>
        <w:t>Flash</w:t>
      </w:r>
      <w:r w:rsidRPr="009B252D">
        <w:rPr>
          <w:i/>
        </w:rPr>
        <w:t>-</w:t>
      </w:r>
      <w:r w:rsidRPr="009B252D">
        <w:rPr>
          <w:i/>
          <w:lang w:val="en-US"/>
        </w:rPr>
        <w:t>USB</w:t>
      </w:r>
      <w:r w:rsidRPr="009B252D">
        <w:rPr>
          <w:i/>
        </w:rPr>
        <w:t xml:space="preserve">, </w:t>
      </w:r>
      <w:r w:rsidRPr="009B252D">
        <w:rPr>
          <w:i/>
          <w:lang w:val="en-US"/>
        </w:rPr>
        <w:t>e</w:t>
      </w:r>
      <w:r w:rsidRPr="009B252D">
        <w:rPr>
          <w:i/>
        </w:rPr>
        <w:t>-</w:t>
      </w:r>
      <w:r w:rsidRPr="009B252D">
        <w:rPr>
          <w:i/>
          <w:lang w:val="en-US"/>
        </w:rPr>
        <w:t>token</w:t>
      </w:r>
      <w:r w:rsidRPr="009B252D">
        <w:rPr>
          <w:i/>
        </w:rPr>
        <w:t>…;</w:t>
      </w:r>
    </w:p>
    <w:p w:rsidR="00304CF3" w:rsidRPr="009B252D" w:rsidRDefault="00304CF3" w:rsidP="00304CF3">
      <w:pPr>
        <w:ind w:firstLine="709"/>
        <w:jc w:val="both"/>
      </w:pPr>
      <w:r w:rsidRPr="009B252D">
        <w:t xml:space="preserve">соблюдает требования и режимные ограничения при работе в </w:t>
      </w:r>
      <w:proofErr w:type="spellStart"/>
      <w:r w:rsidRPr="009B252D">
        <w:t>Справочно</w:t>
      </w:r>
      <w:proofErr w:type="spellEnd"/>
      <w:r w:rsidRPr="009B252D">
        <w:t xml:space="preserve"> правовых системах «</w:t>
      </w:r>
      <w:r w:rsidRPr="009B252D">
        <w:rPr>
          <w:i/>
        </w:rPr>
        <w:t>Консультант+», «Гарант», «СПАРК»;</w:t>
      </w:r>
    </w:p>
    <w:p w:rsidR="00304CF3" w:rsidRPr="009B252D" w:rsidRDefault="00304CF3" w:rsidP="00304CF3">
      <w:pPr>
        <w:ind w:firstLine="709"/>
        <w:jc w:val="both"/>
      </w:pPr>
      <w:r w:rsidRPr="009B252D">
        <w:t>соблюдает требования к хранению и использованию служебного удостоверения;</w:t>
      </w:r>
    </w:p>
    <w:p w:rsidR="00304CF3" w:rsidRPr="009B252D" w:rsidRDefault="00304CF3" w:rsidP="00304CF3">
      <w:pPr>
        <w:ind w:firstLine="709"/>
        <w:jc w:val="both"/>
      </w:pPr>
      <w:r w:rsidRPr="009B252D">
        <w:t>соблюдает требования к хранению и использованию ключей электронной подписи (при наличии), печатей и штампов для документов и  для опечатывания металлических шкафов, сейфов, кабинетов;</w:t>
      </w:r>
    </w:p>
    <w:p w:rsidR="00304CF3" w:rsidRPr="009B252D" w:rsidRDefault="00304CF3" w:rsidP="00304CF3">
      <w:pPr>
        <w:ind w:firstLine="709"/>
        <w:jc w:val="both"/>
      </w:pPr>
      <w:r w:rsidRPr="009B252D">
        <w:t>незамедлительно уведомляет администратора информационной безопасности о фактах нарушения информационной безопасности, в случае их обнаружения;</w:t>
      </w:r>
    </w:p>
    <w:p w:rsidR="00304CF3" w:rsidRPr="009B252D" w:rsidRDefault="00304CF3" w:rsidP="00304CF3">
      <w:pPr>
        <w:widowControl/>
        <w:autoSpaceDE/>
        <w:autoSpaceDN/>
        <w:adjustRightInd/>
        <w:ind w:firstLine="709"/>
        <w:jc w:val="both"/>
        <w:rPr>
          <w:rFonts w:eastAsia="Times New Roman"/>
        </w:rPr>
      </w:pPr>
      <w:r w:rsidRPr="009B252D">
        <w:rPr>
          <w:rFonts w:eastAsia="Times New Roman"/>
        </w:rPr>
        <w:t>осуществляет самоконтроль и внутренний аудит за соблюдением процедурных и процессуальных сроков по всем направлениям деятельности отдела;</w:t>
      </w:r>
    </w:p>
    <w:p w:rsidR="00304CF3" w:rsidRPr="009B252D" w:rsidRDefault="00304CF3" w:rsidP="00304CF3">
      <w:pPr>
        <w:widowControl/>
        <w:autoSpaceDE/>
        <w:autoSpaceDN/>
        <w:adjustRightInd/>
        <w:ind w:firstLine="709"/>
        <w:jc w:val="both"/>
        <w:rPr>
          <w:rFonts w:eastAsia="Times New Roman"/>
        </w:rPr>
      </w:pPr>
      <w:r w:rsidRPr="009B252D">
        <w:rPr>
          <w:rFonts w:eastAsia="Times New Roman"/>
        </w:rPr>
        <w:t xml:space="preserve">осуществляет самоконтроль в соответствии с утвержденными картами внутреннего контроля по  технологическим  процессам:  </w:t>
      </w:r>
    </w:p>
    <w:p w:rsidR="00304CF3" w:rsidRPr="009B252D" w:rsidRDefault="00304CF3" w:rsidP="00304CF3">
      <w:pPr>
        <w:widowControl/>
        <w:autoSpaceDE/>
        <w:autoSpaceDN/>
        <w:adjustRightInd/>
        <w:ind w:firstLine="709"/>
        <w:jc w:val="both"/>
        <w:rPr>
          <w:rFonts w:eastAsia="Times New Roman"/>
        </w:rPr>
      </w:pPr>
      <w:r w:rsidRPr="009B252D">
        <w:rPr>
          <w:rFonts w:eastAsia="Times New Roman"/>
        </w:rPr>
        <w:t>проведение выездной налоговой проверки   103.06.09.00.0040;</w:t>
      </w:r>
    </w:p>
    <w:p w:rsidR="00304CF3" w:rsidRPr="009B252D" w:rsidRDefault="00304CF3" w:rsidP="00304CF3">
      <w:pPr>
        <w:widowControl/>
        <w:autoSpaceDE/>
        <w:autoSpaceDN/>
        <w:adjustRightInd/>
        <w:ind w:firstLine="709"/>
        <w:jc w:val="both"/>
        <w:rPr>
          <w:rFonts w:eastAsia="Times New Roman"/>
        </w:rPr>
      </w:pPr>
      <w:r w:rsidRPr="009B252D">
        <w:rPr>
          <w:rFonts w:eastAsia="Times New Roman"/>
        </w:rPr>
        <w:t>оформление результатов выездной налоговой проверки 103.06.09.00.0050;</w:t>
      </w:r>
    </w:p>
    <w:p w:rsidR="00304CF3" w:rsidRPr="009B252D" w:rsidRDefault="00304CF3" w:rsidP="00304CF3">
      <w:pPr>
        <w:widowControl/>
        <w:autoSpaceDE/>
        <w:autoSpaceDN/>
        <w:adjustRightInd/>
        <w:ind w:firstLine="709"/>
        <w:jc w:val="both"/>
        <w:rPr>
          <w:rFonts w:eastAsia="Times New Roman"/>
        </w:rPr>
      </w:pPr>
      <w:r w:rsidRPr="009B252D">
        <w:rPr>
          <w:rFonts w:eastAsia="Times New Roman"/>
        </w:rPr>
        <w:t>взаимодействие с лицом при представлении им возражений по акту налоговой проверки (о выявленных нарушениях) 103.06.09.00.0070;</w:t>
      </w:r>
    </w:p>
    <w:p w:rsidR="00304CF3" w:rsidRPr="009B252D" w:rsidRDefault="00304CF3" w:rsidP="00304CF3">
      <w:pPr>
        <w:widowControl/>
        <w:autoSpaceDE/>
        <w:autoSpaceDN/>
        <w:adjustRightInd/>
        <w:ind w:firstLine="709"/>
        <w:jc w:val="both"/>
        <w:rPr>
          <w:rFonts w:eastAsia="Times New Roman"/>
        </w:rPr>
      </w:pPr>
      <w:proofErr w:type="gramStart"/>
      <w:r w:rsidRPr="009B252D">
        <w:rPr>
          <w:rFonts w:eastAsia="Times New Roman"/>
        </w:rPr>
        <w:t>рассмотрение материалов ВНП и принятие по ним решения в порядке ст. 101 НК РФ, технологические операции – своевременность составления Акта выездной налоговой проверки, своевременность вынесения решения по результатам выездной налоговой проверки, своевременность вручения Акта (Решения), лично (почтой), полнота составления Акта выездной налоговой проверки, полнота вынесения решения по результатам выездной налоговой проверки, вынесение Решения по результатам выездной налоговой проверки ранее срока, установленного</w:t>
      </w:r>
      <w:proofErr w:type="gramEnd"/>
      <w:r w:rsidRPr="009B252D">
        <w:rPr>
          <w:rFonts w:eastAsia="Times New Roman"/>
        </w:rPr>
        <w:t xml:space="preserve"> п. 6 ст.100 Кодекса 103.06.09.00.0080; </w:t>
      </w:r>
    </w:p>
    <w:p w:rsidR="00304CF3" w:rsidRPr="009B252D" w:rsidRDefault="00304CF3" w:rsidP="00304CF3">
      <w:pPr>
        <w:widowControl/>
        <w:autoSpaceDE/>
        <w:autoSpaceDN/>
        <w:adjustRightInd/>
        <w:ind w:firstLine="709"/>
        <w:jc w:val="both"/>
        <w:rPr>
          <w:rFonts w:eastAsia="Times New Roman"/>
        </w:rPr>
      </w:pPr>
      <w:r w:rsidRPr="009B252D">
        <w:rPr>
          <w:rFonts w:eastAsia="Times New Roman"/>
        </w:rPr>
        <w:t>истребование документов (информации) о налогоплательщике, плательщике сборов и налоговом агенте или информации о конкретных сделках, 103.06.10.00.0060;</w:t>
      </w:r>
    </w:p>
    <w:p w:rsidR="00304CF3" w:rsidRPr="009B252D" w:rsidRDefault="00304CF3" w:rsidP="00304CF3">
      <w:pPr>
        <w:widowControl/>
        <w:autoSpaceDE/>
        <w:autoSpaceDN/>
        <w:adjustRightInd/>
        <w:ind w:firstLine="709"/>
        <w:jc w:val="both"/>
        <w:rPr>
          <w:rFonts w:eastAsia="Times New Roman"/>
        </w:rPr>
      </w:pPr>
      <w:r w:rsidRPr="009B252D">
        <w:rPr>
          <w:rFonts w:eastAsia="Times New Roman"/>
        </w:rPr>
        <w:t>производство по делу о предусмотренных НК РФ налоговых правонарушениях, установленное статьей 101.4 НК РФ, 103.06.22.00.0010;</w:t>
      </w:r>
    </w:p>
    <w:p w:rsidR="00304CF3" w:rsidRPr="009B252D" w:rsidRDefault="00304CF3" w:rsidP="00304CF3">
      <w:pPr>
        <w:widowControl/>
        <w:autoSpaceDE/>
        <w:autoSpaceDN/>
        <w:adjustRightInd/>
        <w:ind w:firstLine="709"/>
        <w:jc w:val="both"/>
        <w:rPr>
          <w:rFonts w:eastAsia="Times New Roman"/>
        </w:rPr>
      </w:pPr>
      <w:r w:rsidRPr="009B252D">
        <w:rPr>
          <w:rFonts w:eastAsia="Times New Roman"/>
        </w:rPr>
        <w:t>деятельность должностных лиц налоговых органов по осуществлению полномочий, предоставленных Кодексом Российской Федерации об административных правонарушениях, 103.14.00.00.0010;</w:t>
      </w:r>
    </w:p>
    <w:p w:rsidR="00304CF3" w:rsidRPr="009B252D" w:rsidRDefault="00304CF3" w:rsidP="00304CF3">
      <w:pPr>
        <w:widowControl/>
        <w:autoSpaceDE/>
        <w:autoSpaceDN/>
        <w:adjustRightInd/>
        <w:ind w:firstLine="709"/>
        <w:jc w:val="both"/>
      </w:pPr>
      <w:r w:rsidRPr="009B252D">
        <w:t>осуществляет самоконтроль с целью недопущения совершения нарушения иных своих обязанностей, незамедлительно сообщает начальнику отдела в случае выявления значительных нарушений;</w:t>
      </w:r>
    </w:p>
    <w:p w:rsidR="00304CF3" w:rsidRPr="009B252D" w:rsidRDefault="00304CF3" w:rsidP="00304CF3">
      <w:pPr>
        <w:widowControl/>
        <w:autoSpaceDE/>
        <w:autoSpaceDN/>
        <w:adjustRightInd/>
        <w:ind w:firstLine="709"/>
        <w:jc w:val="both"/>
        <w:rPr>
          <w:rFonts w:eastAsia="Times New Roman"/>
        </w:rPr>
      </w:pPr>
      <w:r w:rsidRPr="009B252D">
        <w:rPr>
          <w:rFonts w:eastAsia="Times New Roman"/>
        </w:rPr>
        <w:t>ежемесячно подготавливает информацию начальнику отдела (заместителю начальника отдела) о проведенных мероприятиях в соответствии с разработанными карточками внутреннего контроля деятельности инспекции по технологическим процессам  ФНС России; в случае выявления значительных нарушений незамедлительно сообщает начальнику отдела;</w:t>
      </w:r>
    </w:p>
    <w:p w:rsidR="00304CF3" w:rsidRPr="009B252D" w:rsidRDefault="00304CF3" w:rsidP="00304CF3">
      <w:pPr>
        <w:widowControl/>
        <w:autoSpaceDE/>
        <w:autoSpaceDN/>
        <w:adjustRightInd/>
        <w:ind w:firstLine="709"/>
        <w:jc w:val="both"/>
        <w:rPr>
          <w:rFonts w:eastAsia="Times New Roman"/>
        </w:rPr>
      </w:pPr>
      <w:r w:rsidRPr="009B252D">
        <w:lastRenderedPageBreak/>
        <w:t>не разглашает и не использует в целях, не связанных с гражданской службой сведения, отнесенные в соответствии с федеральными законами к сведениям конфиденциального характера или служебную информацию, ставшую известной в связи с исполнением должностных обязанностей;</w:t>
      </w:r>
    </w:p>
    <w:p w:rsidR="00304CF3" w:rsidRPr="009B252D" w:rsidRDefault="00304CF3" w:rsidP="00304CF3">
      <w:pPr>
        <w:ind w:firstLine="709"/>
        <w:jc w:val="both"/>
      </w:pPr>
      <w:r w:rsidRPr="009B252D">
        <w:t>не допускает публичные высказывания, суждения и оценки, в том числе в средствах массовой информации, интернет сетях, в отношении деятельности государственных органов, их руководителей, включая решения Федеральной налоговой службы, Управления ФНС России по Свердловской области, Инспекции;</w:t>
      </w:r>
    </w:p>
    <w:p w:rsidR="00304CF3" w:rsidRPr="009B252D" w:rsidRDefault="00304CF3" w:rsidP="00304CF3">
      <w:pPr>
        <w:ind w:firstLine="709"/>
        <w:jc w:val="both"/>
      </w:pPr>
      <w:proofErr w:type="gramStart"/>
      <w:r w:rsidRPr="009B252D">
        <w:rPr>
          <w:rFonts w:eastAsia="Times New Roman"/>
          <w:color w:val="000000"/>
        </w:rPr>
        <w:t>сообщает в отдел безопасности (работнику, отвечающему за вопросы безопасности) Инспекции следующую информацию: о противоправных деяниях или угрозе их совершения в отношении налоговых органов, работников налоговых органов,  членов семьи работников налоговых органов, связанных (не связанных) с исполнением ими служебных обязанностей,  в результате которых причинен или может быть причинен вред их жизни,  здоровью, а также принадлежащему им имуществу;</w:t>
      </w:r>
      <w:proofErr w:type="gramEnd"/>
      <w:r w:rsidRPr="009B252D">
        <w:rPr>
          <w:rFonts w:eastAsia="Times New Roman"/>
          <w:color w:val="000000"/>
        </w:rPr>
        <w:t xml:space="preserve"> о правонарушениях (угрозах их совершения) со стороны работников налоговых органов, бывших работников налоговых органов, связанных (не связанных) с исполнением ими служебных обязанностей в период работы в налоговых органах; о происшествиях и правонарушениях, в результате которых причинен физический вред работникам налоговых органов, повреждено или утрачено имущество налоговых органов; </w:t>
      </w:r>
      <w:proofErr w:type="gramStart"/>
      <w:r w:rsidRPr="009B252D">
        <w:rPr>
          <w:rFonts w:eastAsia="Times New Roman"/>
          <w:color w:val="000000"/>
        </w:rPr>
        <w:t>о происшествиях и правонарушениях, в результате которых причинен физический вред гражданам действиями работников налоговых органов, в том числе неумышленных (дорожно-транспортные происшествия и др.); о ходе и результатах проведения проверок и расследований правоохранительными или иными органами; по фактам допросов, получения объяснений у работников налоговых органов сотрудниками правоохранительных органов, в том числе в качестве специалистов;</w:t>
      </w:r>
      <w:proofErr w:type="gramEnd"/>
      <w:r w:rsidRPr="009B252D">
        <w:rPr>
          <w:rFonts w:eastAsia="Times New Roman"/>
          <w:color w:val="000000"/>
        </w:rPr>
        <w:t xml:space="preserve"> о проведении оперативно-розыскных и (или) следственных мероприятий в налоговых органах и (или) по месту жительства работников налоговых органов,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w:t>
      </w:r>
      <w:proofErr w:type="spellStart"/>
      <w:r w:rsidRPr="009B252D">
        <w:rPr>
          <w:rFonts w:eastAsia="Times New Roman"/>
          <w:color w:val="000000"/>
        </w:rPr>
        <w:t>доследственных</w:t>
      </w:r>
      <w:proofErr w:type="spellEnd"/>
      <w:r w:rsidRPr="009B252D">
        <w:rPr>
          <w:rFonts w:eastAsia="Times New Roman"/>
          <w:color w:val="000000"/>
        </w:rPr>
        <w:t xml:space="preserve"> проверок; о нарушении Кодекса этики и служебного поведения государственных гражданских служащих Федеральной налоговой службы, о чрезвычайных происшествиях в налоговых органах, а также о противоправных действиях и преступных посягательствах в отношении налоговых органов;</w:t>
      </w:r>
    </w:p>
    <w:p w:rsidR="00304CF3" w:rsidRPr="009B252D" w:rsidRDefault="00304CF3" w:rsidP="00304CF3">
      <w:pPr>
        <w:widowControl/>
        <w:autoSpaceDE/>
        <w:autoSpaceDN/>
        <w:adjustRightInd/>
        <w:ind w:firstLine="709"/>
        <w:jc w:val="both"/>
        <w:rPr>
          <w:rFonts w:eastAsia="Times New Roman"/>
        </w:rPr>
      </w:pPr>
      <w:r w:rsidRPr="009B252D">
        <w:rPr>
          <w:rFonts w:eastAsia="Times New Roman"/>
        </w:rPr>
        <w:t>осуществляет иные функции, предусмотренные Налоговым кодексом, законами и иными нормативными правовыми актами Российской Федерации.</w:t>
      </w:r>
    </w:p>
    <w:p w:rsidR="00304CF3" w:rsidRPr="009B252D" w:rsidRDefault="00304CF3" w:rsidP="00304CF3">
      <w:pPr>
        <w:widowControl/>
        <w:autoSpaceDE/>
        <w:autoSpaceDN/>
        <w:adjustRightInd/>
        <w:jc w:val="both"/>
        <w:rPr>
          <w:rFonts w:eastAsia="Times New Roman"/>
        </w:rPr>
      </w:pPr>
    </w:p>
    <w:p w:rsidR="00943DD5" w:rsidRPr="009B252D" w:rsidRDefault="00E776ED" w:rsidP="00F71C00">
      <w:pPr>
        <w:widowControl/>
        <w:autoSpaceDE/>
        <w:autoSpaceDN/>
        <w:adjustRightInd/>
        <w:ind w:left="-567" w:firstLine="567"/>
        <w:jc w:val="both"/>
        <w:rPr>
          <w:rStyle w:val="FontStyle35"/>
          <w:sz w:val="24"/>
          <w:szCs w:val="24"/>
        </w:rPr>
      </w:pPr>
      <w:r w:rsidRPr="009B252D">
        <w:rPr>
          <w:rStyle w:val="FontStyle35"/>
          <w:sz w:val="24"/>
          <w:szCs w:val="24"/>
        </w:rPr>
        <w:t>9.</w:t>
      </w:r>
      <w:r w:rsidR="00943DD5" w:rsidRPr="009B252D">
        <w:rPr>
          <w:rStyle w:val="FontStyle35"/>
          <w:sz w:val="24"/>
          <w:szCs w:val="24"/>
        </w:rPr>
        <w:t xml:space="preserve"> </w:t>
      </w:r>
      <w:r w:rsidRPr="009B252D">
        <w:rPr>
          <w:rStyle w:val="FontStyle35"/>
          <w:sz w:val="24"/>
          <w:szCs w:val="24"/>
        </w:rPr>
        <w:t>В целях исполнения возложенных до</w:t>
      </w:r>
      <w:r w:rsidR="007232B2" w:rsidRPr="009B252D">
        <w:rPr>
          <w:rStyle w:val="FontStyle35"/>
          <w:sz w:val="24"/>
          <w:szCs w:val="24"/>
        </w:rPr>
        <w:t>лжностных обязанностей</w:t>
      </w:r>
      <w:r w:rsidR="00AA2760" w:rsidRPr="009B252D">
        <w:rPr>
          <w:rStyle w:val="FontStyle35"/>
          <w:sz w:val="24"/>
          <w:szCs w:val="24"/>
        </w:rPr>
        <w:t xml:space="preserve"> </w:t>
      </w:r>
      <w:r w:rsidR="00CC2F9B" w:rsidRPr="009B252D">
        <w:rPr>
          <w:rStyle w:val="FontStyle35"/>
          <w:sz w:val="24"/>
          <w:szCs w:val="24"/>
        </w:rPr>
        <w:t xml:space="preserve">главный </w:t>
      </w:r>
      <w:r w:rsidR="00591823" w:rsidRPr="009B252D">
        <w:rPr>
          <w:rStyle w:val="FontStyle35"/>
          <w:sz w:val="24"/>
          <w:szCs w:val="24"/>
        </w:rPr>
        <w:t>государственный налоговый инспектор</w:t>
      </w:r>
      <w:r w:rsidR="000C3282" w:rsidRPr="009B252D">
        <w:rPr>
          <w:rStyle w:val="FontStyle35"/>
          <w:sz w:val="24"/>
          <w:szCs w:val="24"/>
        </w:rPr>
        <w:t xml:space="preserve"> </w:t>
      </w:r>
      <w:r w:rsidRPr="009B252D">
        <w:rPr>
          <w:rStyle w:val="FontStyle35"/>
          <w:sz w:val="24"/>
          <w:szCs w:val="24"/>
        </w:rPr>
        <w:t>имеет право</w:t>
      </w:r>
      <w:r w:rsidR="000C3282" w:rsidRPr="009B252D">
        <w:rPr>
          <w:rStyle w:val="FontStyle35"/>
          <w:sz w:val="24"/>
          <w:szCs w:val="24"/>
        </w:rPr>
        <w:t xml:space="preserve"> </w:t>
      </w:r>
      <w:proofErr w:type="gramStart"/>
      <w:r w:rsidR="000C3282" w:rsidRPr="009B252D">
        <w:rPr>
          <w:rStyle w:val="FontStyle35"/>
          <w:sz w:val="24"/>
          <w:szCs w:val="24"/>
        </w:rPr>
        <w:t>на</w:t>
      </w:r>
      <w:proofErr w:type="gramEnd"/>
      <w:r w:rsidRPr="009B252D">
        <w:rPr>
          <w:rStyle w:val="FontStyle35"/>
          <w:sz w:val="24"/>
          <w:szCs w:val="24"/>
        </w:rPr>
        <w:t xml:space="preserve">: </w:t>
      </w:r>
    </w:p>
    <w:p w:rsidR="00943DD5" w:rsidRPr="009B252D" w:rsidRDefault="000C3282" w:rsidP="00F71C00">
      <w:pPr>
        <w:widowControl/>
        <w:autoSpaceDE/>
        <w:autoSpaceDN/>
        <w:adjustRightInd/>
        <w:ind w:left="-567" w:firstLine="567"/>
        <w:jc w:val="both"/>
      </w:pPr>
      <w:r w:rsidRPr="009B252D">
        <w:rPr>
          <w:rFonts w:eastAsia="Calibri"/>
          <w:lang w:eastAsia="en-US"/>
        </w:rPr>
        <w:t>обеспечение надлежащи</w:t>
      </w:r>
      <w:r w:rsidR="00F26022" w:rsidRPr="009B252D">
        <w:rPr>
          <w:rFonts w:eastAsia="Calibri"/>
          <w:lang w:eastAsia="en-US"/>
        </w:rPr>
        <w:t>ми</w:t>
      </w:r>
      <w:r w:rsidRPr="009B252D">
        <w:rPr>
          <w:rFonts w:eastAsia="Calibri"/>
          <w:lang w:eastAsia="en-US"/>
        </w:rPr>
        <w:t xml:space="preserve"> организационно - технически</w:t>
      </w:r>
      <w:r w:rsidR="00F26022" w:rsidRPr="009B252D">
        <w:rPr>
          <w:rFonts w:eastAsia="Calibri"/>
          <w:lang w:eastAsia="en-US"/>
        </w:rPr>
        <w:t>ми</w:t>
      </w:r>
      <w:r w:rsidRPr="009B252D">
        <w:rPr>
          <w:rFonts w:eastAsia="Calibri"/>
          <w:lang w:eastAsia="en-US"/>
        </w:rPr>
        <w:t xml:space="preserve"> условия</w:t>
      </w:r>
      <w:r w:rsidR="00F26022" w:rsidRPr="009B252D">
        <w:rPr>
          <w:rFonts w:eastAsia="Calibri"/>
          <w:lang w:eastAsia="en-US"/>
        </w:rPr>
        <w:t>ми</w:t>
      </w:r>
      <w:r w:rsidRPr="009B252D">
        <w:rPr>
          <w:rFonts w:eastAsia="Calibri"/>
          <w:lang w:eastAsia="en-US"/>
        </w:rPr>
        <w:t>,  необходимы</w:t>
      </w:r>
      <w:r w:rsidR="00F26022" w:rsidRPr="009B252D">
        <w:rPr>
          <w:rFonts w:eastAsia="Calibri"/>
          <w:lang w:eastAsia="en-US"/>
        </w:rPr>
        <w:t>ми</w:t>
      </w:r>
      <w:r w:rsidRPr="009B252D">
        <w:rPr>
          <w:rFonts w:eastAsia="Calibri"/>
          <w:lang w:eastAsia="en-US"/>
        </w:rPr>
        <w:t xml:space="preserve"> для исполнения должностных обязанностей;</w:t>
      </w:r>
    </w:p>
    <w:p w:rsidR="000C3282" w:rsidRPr="009B252D" w:rsidRDefault="000C3282" w:rsidP="00F71C00">
      <w:pPr>
        <w:widowControl/>
        <w:autoSpaceDE/>
        <w:autoSpaceDN/>
        <w:adjustRightInd/>
        <w:ind w:left="-567" w:firstLine="567"/>
        <w:jc w:val="both"/>
      </w:pPr>
      <w:r w:rsidRPr="009B252D">
        <w:rPr>
          <w:rFonts w:eastAsia="Calibri"/>
          <w:lang w:eastAsia="en-US"/>
        </w:rPr>
        <w:t xml:space="preserve">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0C3282" w:rsidRPr="009B252D" w:rsidRDefault="000C3282" w:rsidP="00F71C00">
      <w:pPr>
        <w:widowControl/>
        <w:autoSpaceDE/>
        <w:autoSpaceDN/>
        <w:adjustRightInd/>
        <w:ind w:left="-567" w:firstLine="567"/>
        <w:jc w:val="both"/>
        <w:rPr>
          <w:rFonts w:eastAsia="Calibri"/>
          <w:lang w:eastAsia="en-US"/>
        </w:rPr>
      </w:pPr>
      <w:r w:rsidRPr="009B252D">
        <w:rPr>
          <w:rFonts w:eastAsia="Calibri"/>
          <w:lang w:eastAsia="en-US"/>
        </w:rPr>
        <w:t xml:space="preserve">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 </w:t>
      </w:r>
    </w:p>
    <w:p w:rsidR="000C3282" w:rsidRPr="009B252D" w:rsidRDefault="000C3282" w:rsidP="00F71C00">
      <w:pPr>
        <w:widowControl/>
        <w:autoSpaceDE/>
        <w:autoSpaceDN/>
        <w:adjustRightInd/>
        <w:ind w:left="-567" w:firstLine="567"/>
        <w:jc w:val="both"/>
        <w:rPr>
          <w:rFonts w:eastAsia="Calibri"/>
          <w:lang w:eastAsia="en-US"/>
        </w:rPr>
      </w:pPr>
      <w:r w:rsidRPr="009B252D">
        <w:rPr>
          <w:rFonts w:eastAsia="Calibri"/>
          <w:lang w:eastAsia="en-US"/>
        </w:rPr>
        <w:t>оплату труда и другие выплаты в соответствии с Федеральным законом от 27.07.2004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0C3282" w:rsidRPr="009B252D" w:rsidRDefault="000C3282" w:rsidP="00F71C00">
      <w:pPr>
        <w:widowControl/>
        <w:autoSpaceDE/>
        <w:autoSpaceDN/>
        <w:adjustRightInd/>
        <w:ind w:left="-567" w:firstLine="567"/>
        <w:jc w:val="both"/>
        <w:rPr>
          <w:rFonts w:eastAsia="Calibri"/>
          <w:lang w:eastAsia="en-US"/>
        </w:rPr>
      </w:pPr>
      <w:r w:rsidRPr="009B252D">
        <w:rPr>
          <w:rFonts w:eastAsia="Calibri"/>
          <w:lang w:eastAsia="en-US"/>
        </w:rPr>
        <w:t>получение в установленном порядке информаци</w:t>
      </w:r>
      <w:r w:rsidR="00F26022" w:rsidRPr="009B252D">
        <w:rPr>
          <w:rFonts w:eastAsia="Calibri"/>
          <w:lang w:eastAsia="en-US"/>
        </w:rPr>
        <w:t>и</w:t>
      </w:r>
      <w:r w:rsidRPr="009B252D">
        <w:rPr>
          <w:rFonts w:eastAsia="Calibri"/>
          <w:lang w:eastAsia="en-US"/>
        </w:rPr>
        <w:t xml:space="preserve"> и материал</w:t>
      </w:r>
      <w:r w:rsidR="00F26022" w:rsidRPr="009B252D">
        <w:rPr>
          <w:rFonts w:eastAsia="Calibri"/>
          <w:lang w:eastAsia="en-US"/>
        </w:rPr>
        <w:t>ов</w:t>
      </w:r>
      <w:r w:rsidRPr="009B252D">
        <w:rPr>
          <w:rFonts w:eastAsia="Calibri"/>
          <w:lang w:eastAsia="en-US"/>
        </w:rPr>
        <w:t>,  необходимы</w:t>
      </w:r>
      <w:r w:rsidR="00F26022" w:rsidRPr="009B252D">
        <w:rPr>
          <w:rFonts w:eastAsia="Calibri"/>
          <w:lang w:eastAsia="en-US"/>
        </w:rPr>
        <w:t>х</w:t>
      </w:r>
      <w:r w:rsidRPr="009B252D">
        <w:rPr>
          <w:rFonts w:eastAsia="Calibri"/>
          <w:lang w:eastAsia="en-US"/>
        </w:rPr>
        <w:t xml:space="preserve"> для исполнения должностных обязанностей, а также на внесение предложений о совершенствовании деятельности государственного органа;</w:t>
      </w:r>
    </w:p>
    <w:p w:rsidR="000C3282" w:rsidRPr="009B252D" w:rsidRDefault="000C3282" w:rsidP="00F71C00">
      <w:pPr>
        <w:widowControl/>
        <w:autoSpaceDE/>
        <w:autoSpaceDN/>
        <w:adjustRightInd/>
        <w:ind w:left="-567" w:firstLine="567"/>
        <w:jc w:val="both"/>
        <w:rPr>
          <w:rFonts w:eastAsia="Calibri"/>
          <w:lang w:eastAsia="en-US"/>
        </w:rPr>
      </w:pPr>
      <w:r w:rsidRPr="009B252D">
        <w:rPr>
          <w:rFonts w:eastAsia="Calibri"/>
          <w:lang w:eastAsia="en-US"/>
        </w:rPr>
        <w:t xml:space="preserve">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  </w:t>
      </w:r>
    </w:p>
    <w:p w:rsidR="000C3282" w:rsidRPr="009B252D" w:rsidRDefault="000C3282" w:rsidP="00F71C00">
      <w:pPr>
        <w:widowControl/>
        <w:autoSpaceDE/>
        <w:autoSpaceDN/>
        <w:adjustRightInd/>
        <w:ind w:left="-567" w:firstLine="567"/>
        <w:jc w:val="both"/>
        <w:rPr>
          <w:rFonts w:eastAsia="Calibri"/>
          <w:lang w:eastAsia="en-US"/>
        </w:rPr>
      </w:pPr>
      <w:r w:rsidRPr="009B252D">
        <w:rPr>
          <w:rFonts w:eastAsia="Calibri"/>
          <w:lang w:eastAsia="en-US"/>
        </w:rPr>
        <w:lastRenderedPageBreak/>
        <w:t>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0C3282" w:rsidRPr="009B252D" w:rsidRDefault="000C3282" w:rsidP="00F71C00">
      <w:pPr>
        <w:widowControl/>
        <w:autoSpaceDE/>
        <w:autoSpaceDN/>
        <w:adjustRightInd/>
        <w:ind w:left="-567" w:firstLine="567"/>
        <w:jc w:val="both"/>
        <w:rPr>
          <w:rFonts w:eastAsia="Calibri"/>
          <w:lang w:eastAsia="en-US"/>
        </w:rPr>
      </w:pPr>
      <w:r w:rsidRPr="009B252D">
        <w:rPr>
          <w:rFonts w:eastAsia="Calibri"/>
          <w:lang w:eastAsia="en-US"/>
        </w:rPr>
        <w:t>защиту сведений о гражданском служащем;</w:t>
      </w:r>
    </w:p>
    <w:p w:rsidR="000C3282" w:rsidRPr="009B252D" w:rsidRDefault="000C3282" w:rsidP="00F71C00">
      <w:pPr>
        <w:widowControl/>
        <w:autoSpaceDE/>
        <w:autoSpaceDN/>
        <w:adjustRightInd/>
        <w:ind w:left="-567" w:firstLine="567"/>
        <w:jc w:val="both"/>
        <w:rPr>
          <w:rFonts w:eastAsia="Calibri"/>
          <w:lang w:eastAsia="en-US"/>
        </w:rPr>
      </w:pPr>
      <w:r w:rsidRPr="009B252D">
        <w:rPr>
          <w:rFonts w:eastAsia="Calibri"/>
          <w:lang w:eastAsia="en-US"/>
        </w:rPr>
        <w:t xml:space="preserve">должностной рост на конкурсной основе; </w:t>
      </w:r>
    </w:p>
    <w:p w:rsidR="000C3282" w:rsidRPr="009B252D" w:rsidRDefault="000C3282" w:rsidP="00F71C00">
      <w:pPr>
        <w:widowControl/>
        <w:ind w:left="-567" w:firstLine="567"/>
        <w:jc w:val="both"/>
        <w:rPr>
          <w:rFonts w:eastAsia="Calibri"/>
          <w:bCs/>
          <w:lang w:eastAsia="en-US"/>
        </w:rPr>
      </w:pPr>
      <w:r w:rsidRPr="009B252D">
        <w:rPr>
          <w:rFonts w:eastAsia="Calibri"/>
          <w:bCs/>
          <w:lang w:eastAsia="en-US"/>
        </w:rPr>
        <w:t xml:space="preserve">профессиональное развитие в порядке, </w:t>
      </w:r>
      <w:r w:rsidRPr="009B252D">
        <w:rPr>
          <w:rFonts w:eastAsia="Calibri"/>
          <w:lang w:eastAsia="en-US"/>
        </w:rPr>
        <w:t>установленном настоящим Федеральным Законом Федеральным законом от 27.07.2004 № 79-ФЗ «О государственной гражданской службе Российской Федерации» и другими федеральными законами;</w:t>
      </w:r>
    </w:p>
    <w:p w:rsidR="00304CF3" w:rsidRPr="009B252D" w:rsidRDefault="000C3282" w:rsidP="00304CF3">
      <w:pPr>
        <w:widowControl/>
        <w:autoSpaceDE/>
        <w:autoSpaceDN/>
        <w:adjustRightInd/>
        <w:ind w:left="-567" w:firstLine="567"/>
        <w:jc w:val="both"/>
        <w:rPr>
          <w:rFonts w:eastAsia="Calibri"/>
          <w:lang w:eastAsia="en-US"/>
        </w:rPr>
      </w:pPr>
      <w:r w:rsidRPr="009B252D">
        <w:rPr>
          <w:rFonts w:eastAsia="Calibri"/>
          <w:lang w:eastAsia="en-US"/>
        </w:rPr>
        <w:t>членство в профессиональном союзе;</w:t>
      </w:r>
    </w:p>
    <w:p w:rsidR="000C3282" w:rsidRPr="009B252D" w:rsidRDefault="000C3282" w:rsidP="00304CF3">
      <w:pPr>
        <w:widowControl/>
        <w:autoSpaceDE/>
        <w:autoSpaceDN/>
        <w:adjustRightInd/>
        <w:ind w:left="-567" w:firstLine="567"/>
        <w:jc w:val="both"/>
        <w:rPr>
          <w:rFonts w:eastAsia="Calibri"/>
          <w:lang w:eastAsia="en-US"/>
        </w:rPr>
      </w:pPr>
      <w:r w:rsidRPr="009B252D">
        <w:rPr>
          <w:rFonts w:eastAsia="Calibri"/>
          <w:lang w:eastAsia="en-US"/>
        </w:rPr>
        <w:t>рассмотрение индивидуальных служебных споров в соответствии с настоящим Федеральным законом Федеральным законом от 27.07.2004 № 79-ФЗ «О государственной гражданской службе Российской Федерации» и другими законами;</w:t>
      </w:r>
    </w:p>
    <w:p w:rsidR="000C3282" w:rsidRPr="009B252D" w:rsidRDefault="000C3282" w:rsidP="000C3282">
      <w:pPr>
        <w:widowControl/>
        <w:autoSpaceDE/>
        <w:autoSpaceDN/>
        <w:adjustRightInd/>
        <w:ind w:firstLine="567"/>
        <w:jc w:val="both"/>
        <w:rPr>
          <w:rFonts w:eastAsia="Calibri"/>
          <w:lang w:eastAsia="en-US"/>
        </w:rPr>
      </w:pPr>
      <w:r w:rsidRPr="009B252D">
        <w:rPr>
          <w:rFonts w:eastAsia="Calibri"/>
          <w:lang w:eastAsia="en-US"/>
        </w:rPr>
        <w:t>проведение по его заявлению служебной проверки;</w:t>
      </w:r>
    </w:p>
    <w:p w:rsidR="000C3282" w:rsidRPr="009B252D" w:rsidRDefault="000C3282" w:rsidP="000C3282">
      <w:pPr>
        <w:widowControl/>
        <w:tabs>
          <w:tab w:val="num" w:pos="1080"/>
        </w:tabs>
        <w:autoSpaceDE/>
        <w:autoSpaceDN/>
        <w:adjustRightInd/>
        <w:ind w:firstLine="567"/>
        <w:jc w:val="both"/>
        <w:rPr>
          <w:rFonts w:eastAsia="Calibri"/>
          <w:lang w:eastAsia="en-US"/>
        </w:rPr>
      </w:pPr>
      <w:r w:rsidRPr="009B252D">
        <w:rPr>
          <w:rFonts w:eastAsia="Calibri"/>
          <w:lang w:eastAsia="en-US"/>
        </w:rPr>
        <w:t>защиту свои прав и законных интересов на гражданской службе, включая обжалование в суд их нарушения;</w:t>
      </w:r>
    </w:p>
    <w:p w:rsidR="000C3282" w:rsidRPr="009B252D" w:rsidRDefault="000C3282" w:rsidP="000C3282">
      <w:pPr>
        <w:widowControl/>
        <w:tabs>
          <w:tab w:val="num" w:pos="1080"/>
        </w:tabs>
        <w:autoSpaceDE/>
        <w:autoSpaceDN/>
        <w:adjustRightInd/>
        <w:ind w:firstLine="567"/>
        <w:jc w:val="both"/>
        <w:rPr>
          <w:rFonts w:eastAsia="Calibri"/>
          <w:lang w:eastAsia="en-US"/>
        </w:rPr>
      </w:pPr>
      <w:r w:rsidRPr="009B252D">
        <w:rPr>
          <w:rFonts w:eastAsia="Calibri"/>
          <w:lang w:eastAsia="en-US"/>
        </w:rPr>
        <w:t>медицинское страхование в соответствии с настоящим Федеральным законом Федеральным законом от 27.07.2004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0C3282" w:rsidRPr="009B252D" w:rsidRDefault="000C3282" w:rsidP="000C3282">
      <w:pPr>
        <w:widowControl/>
        <w:tabs>
          <w:tab w:val="num" w:pos="1080"/>
        </w:tabs>
        <w:autoSpaceDE/>
        <w:autoSpaceDN/>
        <w:adjustRightInd/>
        <w:ind w:firstLine="567"/>
        <w:jc w:val="both"/>
        <w:rPr>
          <w:rFonts w:eastAsia="Calibri"/>
          <w:lang w:eastAsia="en-US"/>
        </w:rPr>
      </w:pPr>
      <w:r w:rsidRPr="009B252D">
        <w:rPr>
          <w:rFonts w:eastAsia="Calibri"/>
          <w:lang w:eastAsia="en-US"/>
        </w:rPr>
        <w:t>государственную защиту своих жизни и здоровья, жизни и здоровья членов своей семьи, а также принадлежащего ему имущества;</w:t>
      </w:r>
    </w:p>
    <w:p w:rsidR="000C3282" w:rsidRPr="009B252D" w:rsidRDefault="000C3282" w:rsidP="000C3282">
      <w:pPr>
        <w:widowControl/>
        <w:tabs>
          <w:tab w:val="num" w:pos="1080"/>
        </w:tabs>
        <w:autoSpaceDE/>
        <w:autoSpaceDN/>
        <w:adjustRightInd/>
        <w:ind w:firstLine="567"/>
        <w:jc w:val="both"/>
        <w:rPr>
          <w:rFonts w:eastAsia="Calibri"/>
          <w:lang w:eastAsia="en-US"/>
        </w:rPr>
      </w:pPr>
      <w:r w:rsidRPr="009B252D">
        <w:rPr>
          <w:rFonts w:eastAsia="Calibri"/>
          <w:lang w:eastAsia="en-US"/>
        </w:rPr>
        <w:t>государственное пенсионное обеспечение в соответствии с федеральным законом;</w:t>
      </w:r>
    </w:p>
    <w:p w:rsidR="000C3282" w:rsidRPr="009B252D" w:rsidRDefault="000C3282" w:rsidP="000C3282">
      <w:pPr>
        <w:widowControl/>
        <w:autoSpaceDE/>
        <w:autoSpaceDN/>
        <w:adjustRightInd/>
        <w:ind w:firstLine="567"/>
        <w:jc w:val="both"/>
        <w:rPr>
          <w:rFonts w:eastAsia="Calibri"/>
          <w:lang w:eastAsia="en-US"/>
        </w:rPr>
      </w:pPr>
      <w:r w:rsidRPr="009B252D">
        <w:rPr>
          <w:rFonts w:eastAsia="Calibri"/>
          <w:lang w:eastAsia="en-US"/>
        </w:rPr>
        <w:t>выполнение иной оплачиваемой работы с предварительным уведомлением представителя нанимателя, если это не повлечет за собой конфликт интересов;</w:t>
      </w:r>
    </w:p>
    <w:p w:rsidR="000C3282" w:rsidRPr="009B252D" w:rsidRDefault="000C3282" w:rsidP="000C3282">
      <w:pPr>
        <w:widowControl/>
        <w:tabs>
          <w:tab w:val="num" w:pos="2160"/>
        </w:tabs>
        <w:autoSpaceDE/>
        <w:autoSpaceDN/>
        <w:adjustRightInd/>
        <w:ind w:firstLine="567"/>
        <w:jc w:val="both"/>
        <w:rPr>
          <w:rFonts w:eastAsia="Calibri"/>
          <w:lang w:eastAsia="en-US"/>
        </w:rPr>
      </w:pPr>
      <w:r w:rsidRPr="009B252D">
        <w:rPr>
          <w:rFonts w:eastAsia="Calibri"/>
          <w:lang w:eastAsia="en-US"/>
        </w:rPr>
        <w:t>привлечение работников по программированию и администрированию баз данных для поддержания их в работоспособном состоянии, а также для обучения приемам и навыкам работы с базой данных;</w:t>
      </w:r>
    </w:p>
    <w:p w:rsidR="000C3282" w:rsidRPr="009B252D" w:rsidRDefault="000C3282" w:rsidP="000C3282">
      <w:pPr>
        <w:widowControl/>
        <w:autoSpaceDE/>
        <w:autoSpaceDN/>
        <w:adjustRightInd/>
        <w:ind w:firstLine="567"/>
        <w:jc w:val="both"/>
        <w:rPr>
          <w:rFonts w:eastAsia="Calibri"/>
          <w:lang w:eastAsia="en-US"/>
        </w:rPr>
      </w:pPr>
      <w:r w:rsidRPr="009B252D">
        <w:rPr>
          <w:rFonts w:eastAsia="Calibri"/>
          <w:lang w:eastAsia="en-US"/>
        </w:rPr>
        <w:t>представления отдела в Управлении ФНС России по Свердловской области  по указанию начальника Инспекции, начальника отдела  в пределах сферы своей деятельности и компетенции;</w:t>
      </w:r>
    </w:p>
    <w:p w:rsidR="000C3282" w:rsidRPr="009B252D" w:rsidRDefault="000C3282" w:rsidP="000C3282">
      <w:pPr>
        <w:ind w:firstLine="567"/>
        <w:jc w:val="both"/>
        <w:rPr>
          <w:rFonts w:eastAsia="Calibri"/>
          <w:lang w:eastAsia="en-US"/>
        </w:rPr>
      </w:pPr>
      <w:r w:rsidRPr="009B252D">
        <w:rPr>
          <w:rFonts w:eastAsia="Calibri"/>
          <w:lang w:eastAsia="en-US"/>
        </w:rPr>
        <w:t>реализацию установленных полномочий с помощью ведомственных программных комплексов местного, регионального и федерального назначения;</w:t>
      </w:r>
    </w:p>
    <w:p w:rsidR="000C3282" w:rsidRPr="009B252D" w:rsidRDefault="000C3282" w:rsidP="000C3282">
      <w:pPr>
        <w:tabs>
          <w:tab w:val="left" w:pos="346"/>
          <w:tab w:val="left" w:pos="720"/>
        </w:tabs>
        <w:ind w:firstLine="567"/>
        <w:jc w:val="both"/>
        <w:rPr>
          <w:spacing w:val="-5"/>
        </w:rPr>
      </w:pPr>
      <w:r w:rsidRPr="009B252D">
        <w:rPr>
          <w:spacing w:val="-5"/>
        </w:rPr>
        <w:t>переписку по вопросам, относящимся к компетенции отдела;</w:t>
      </w:r>
    </w:p>
    <w:p w:rsidR="000C3282" w:rsidRPr="009B252D" w:rsidRDefault="000C3282" w:rsidP="000C3282">
      <w:pPr>
        <w:pStyle w:val="a3"/>
        <w:spacing w:after="0"/>
        <w:ind w:left="0" w:firstLine="567"/>
        <w:jc w:val="both"/>
      </w:pPr>
      <w:r w:rsidRPr="009B252D">
        <w:t>запрос и получение от отделов Инспекции рекомендаци</w:t>
      </w:r>
      <w:r w:rsidR="00EB05A0" w:rsidRPr="009B252D">
        <w:t>й</w:t>
      </w:r>
      <w:r w:rsidRPr="009B252D">
        <w:t>, предложени</w:t>
      </w:r>
      <w:r w:rsidR="00EB05A0" w:rsidRPr="009B252D">
        <w:t>й</w:t>
      </w:r>
      <w:r w:rsidRPr="009B252D">
        <w:t xml:space="preserve"> и заключени</w:t>
      </w:r>
      <w:r w:rsidR="00EB05A0" w:rsidRPr="009B252D">
        <w:t>й</w:t>
      </w:r>
      <w:r w:rsidRPr="009B252D">
        <w:t xml:space="preserve"> по вопросам, относящимся к компетенции отдела;</w:t>
      </w:r>
    </w:p>
    <w:p w:rsidR="000C3282" w:rsidRPr="009B252D" w:rsidRDefault="000C3282" w:rsidP="000C3282">
      <w:pPr>
        <w:pStyle w:val="a3"/>
        <w:spacing w:after="0"/>
        <w:ind w:left="0" w:firstLine="567"/>
        <w:jc w:val="both"/>
        <w:rPr>
          <w:bCs/>
        </w:rPr>
      </w:pPr>
      <w:r w:rsidRPr="009B252D">
        <w:t xml:space="preserve">работу с документами отделов Инспекции для </w:t>
      </w:r>
      <w:proofErr w:type="gramStart"/>
      <w:r w:rsidRPr="009B252D">
        <w:t>выполнения</w:t>
      </w:r>
      <w:proofErr w:type="gramEnd"/>
      <w:r w:rsidRPr="009B252D">
        <w:t xml:space="preserve"> возложенных на отдел задач;</w:t>
      </w:r>
    </w:p>
    <w:p w:rsidR="000C3282" w:rsidRPr="009B252D" w:rsidRDefault="000C3282" w:rsidP="000C3282">
      <w:pPr>
        <w:ind w:firstLine="567"/>
        <w:jc w:val="both"/>
      </w:pPr>
      <w:r w:rsidRPr="009B252D">
        <w:t>ознакомление с соответствующими документами и материалами, находящимися на исполнении и хранении, работ</w:t>
      </w:r>
      <w:r w:rsidR="00EB05A0" w:rsidRPr="009B252D">
        <w:t>у</w:t>
      </w:r>
      <w:r w:rsidRPr="009B252D">
        <w:t xml:space="preserve"> с документами, имеющими гриф «для служебного пользования»;</w:t>
      </w:r>
    </w:p>
    <w:p w:rsidR="006509E4" w:rsidRPr="009B252D" w:rsidRDefault="006509E4" w:rsidP="006509E4">
      <w:pPr>
        <w:widowControl/>
        <w:ind w:firstLine="360"/>
        <w:jc w:val="both"/>
        <w:rPr>
          <w:rFonts w:eastAsia="Times New Roman"/>
        </w:rPr>
      </w:pPr>
      <w:r w:rsidRPr="009B252D">
        <w:rPr>
          <w:rFonts w:eastAsia="Times New Roman"/>
        </w:rPr>
        <w:t xml:space="preserve">  запрос от налогоплательщика или иного обязанного лица документов, служащих основанием для исчисления и уплаты налогов</w:t>
      </w:r>
      <w:r w:rsidR="00943DD5" w:rsidRPr="009B252D">
        <w:rPr>
          <w:rFonts w:eastAsia="Times New Roman"/>
        </w:rPr>
        <w:t>, а также пояснений и документов, подтверждающих</w:t>
      </w:r>
      <w:r w:rsidRPr="009B252D">
        <w:rPr>
          <w:rFonts w:eastAsia="Times New Roman"/>
        </w:rPr>
        <w:t xml:space="preserve"> правильность исчисления и своевременность уплаты налогов;</w:t>
      </w:r>
    </w:p>
    <w:p w:rsidR="006509E4" w:rsidRPr="009B252D" w:rsidRDefault="006509E4" w:rsidP="006509E4">
      <w:pPr>
        <w:widowControl/>
        <w:ind w:firstLine="360"/>
        <w:jc w:val="both"/>
        <w:rPr>
          <w:rFonts w:eastAsia="Times New Roman"/>
        </w:rPr>
      </w:pPr>
      <w:r w:rsidRPr="009B252D">
        <w:rPr>
          <w:rFonts w:eastAsia="Times New Roman"/>
        </w:rPr>
        <w:t xml:space="preserve">  проведение налоговой проверки в порядке, установленном законом;</w:t>
      </w:r>
    </w:p>
    <w:p w:rsidR="006509E4" w:rsidRPr="009B252D" w:rsidRDefault="006509E4" w:rsidP="00304CF3">
      <w:pPr>
        <w:widowControl/>
        <w:ind w:firstLine="709"/>
        <w:jc w:val="both"/>
        <w:rPr>
          <w:rFonts w:eastAsia="Times New Roman"/>
        </w:rPr>
      </w:pPr>
      <w:r w:rsidRPr="009B252D">
        <w:rPr>
          <w:rFonts w:eastAsia="Times New Roman"/>
        </w:rPr>
        <w:t xml:space="preserve">выемку документов при проведении налоговых проверок у налогоплательщика, свидетельствующих о совершении налоговых  правонарушений, в случаях, когда есть достаточные основания полагать, что эти документы будут уничтожены, сокрыты, изменены или заменены; </w:t>
      </w:r>
    </w:p>
    <w:p w:rsidR="006509E4" w:rsidRPr="009B252D" w:rsidRDefault="006509E4" w:rsidP="00304CF3">
      <w:pPr>
        <w:widowControl/>
        <w:ind w:firstLine="709"/>
        <w:jc w:val="both"/>
        <w:rPr>
          <w:rFonts w:eastAsia="Times New Roman"/>
        </w:rPr>
      </w:pPr>
      <w:r w:rsidRPr="009B252D">
        <w:rPr>
          <w:rFonts w:eastAsia="Times New Roman"/>
        </w:rPr>
        <w:t>вызов на основании письменного уведомления в налоговые органы налогоплательщиков и иных обязанных лиц для дачи пояснений в связи с уплатой ими налогов;</w:t>
      </w:r>
    </w:p>
    <w:p w:rsidR="006509E4" w:rsidRPr="009B252D" w:rsidRDefault="006509E4" w:rsidP="00304CF3">
      <w:pPr>
        <w:widowControl/>
        <w:ind w:firstLine="709"/>
        <w:jc w:val="both"/>
        <w:rPr>
          <w:rFonts w:eastAsia="Times New Roman"/>
        </w:rPr>
      </w:pPr>
      <w:proofErr w:type="gramStart"/>
      <w:r w:rsidRPr="009B252D">
        <w:rPr>
          <w:rFonts w:eastAsia="Times New Roman"/>
        </w:rPr>
        <w:t>определение суммы налогов, подлежащи</w:t>
      </w:r>
      <w:r w:rsidR="00EB05A0" w:rsidRPr="009B252D">
        <w:rPr>
          <w:rFonts w:eastAsia="Times New Roman"/>
        </w:rPr>
        <w:t>х</w:t>
      </w:r>
      <w:r w:rsidRPr="009B252D">
        <w:rPr>
          <w:rFonts w:eastAsia="Times New Roman"/>
        </w:rPr>
        <w:t xml:space="preserve"> внесению налогоплательщиками в бюджет (внебюджетные фонды), расчетным путем на основании имеющейся  информации о налогоплательщике, а также данных об иных аналогичных налогоплательщиках в случаях отказа налогоплательщика допустить должностных лиц налогового органа к осмотру (обследованию) помещений и территорий, используемых для извлечения дохода, либо связанных с содержанием объектов налогообложения, непредставления в течение двух месяцев налоговому органу необходимых для расчета</w:t>
      </w:r>
      <w:proofErr w:type="gramEnd"/>
      <w:r w:rsidRPr="009B252D">
        <w:rPr>
          <w:rFonts w:eastAsia="Times New Roman"/>
        </w:rPr>
        <w:t xml:space="preserve"> налогов документов, отсутствия учета доходов и расходов, учета </w:t>
      </w:r>
      <w:r w:rsidRPr="009B252D">
        <w:rPr>
          <w:rFonts w:eastAsia="Times New Roman"/>
        </w:rPr>
        <w:lastRenderedPageBreak/>
        <w:t>объектов налогообложения или ведения учета с нарушением установленного порядка, приведшего к невозможности исчислить налоги;</w:t>
      </w:r>
    </w:p>
    <w:p w:rsidR="006509E4" w:rsidRPr="009B252D" w:rsidRDefault="006509E4" w:rsidP="00304CF3">
      <w:pPr>
        <w:widowControl/>
        <w:ind w:firstLine="709"/>
        <w:jc w:val="both"/>
        <w:rPr>
          <w:rFonts w:eastAsia="Times New Roman"/>
        </w:rPr>
      </w:pPr>
      <w:r w:rsidRPr="009B252D">
        <w:rPr>
          <w:rFonts w:eastAsia="Times New Roman"/>
        </w:rPr>
        <w:t>требование от налогоплательщиков, их представителей устранения выявленных нарушений законодательства о налогах и сборах и контрол</w:t>
      </w:r>
      <w:r w:rsidR="00EB05A0" w:rsidRPr="009B252D">
        <w:rPr>
          <w:rFonts w:eastAsia="Times New Roman"/>
        </w:rPr>
        <w:t>ь</w:t>
      </w:r>
      <w:r w:rsidRPr="009B252D">
        <w:rPr>
          <w:rFonts w:eastAsia="Times New Roman"/>
        </w:rPr>
        <w:t xml:space="preserve"> выполнени</w:t>
      </w:r>
      <w:r w:rsidR="00EB05A0" w:rsidRPr="009B252D">
        <w:rPr>
          <w:rFonts w:eastAsia="Times New Roman"/>
        </w:rPr>
        <w:t>я</w:t>
      </w:r>
      <w:r w:rsidRPr="009B252D">
        <w:rPr>
          <w:rFonts w:eastAsia="Times New Roman"/>
        </w:rPr>
        <w:t xml:space="preserve"> указанных требований;</w:t>
      </w:r>
    </w:p>
    <w:p w:rsidR="006509E4" w:rsidRPr="009B252D" w:rsidRDefault="006509E4" w:rsidP="00304CF3">
      <w:pPr>
        <w:widowControl/>
        <w:ind w:firstLine="709"/>
        <w:jc w:val="both"/>
        <w:rPr>
          <w:rFonts w:eastAsia="Times New Roman"/>
        </w:rPr>
      </w:pPr>
      <w:r w:rsidRPr="009B252D">
        <w:rPr>
          <w:rFonts w:eastAsia="Times New Roman"/>
        </w:rPr>
        <w:t>взыскивание недоимки по налогам и сборам, а также взыскива</w:t>
      </w:r>
      <w:r w:rsidR="00EB05A0" w:rsidRPr="009B252D">
        <w:rPr>
          <w:rFonts w:eastAsia="Times New Roman"/>
        </w:rPr>
        <w:t>ние</w:t>
      </w:r>
      <w:r w:rsidRPr="009B252D">
        <w:rPr>
          <w:rFonts w:eastAsia="Times New Roman"/>
        </w:rPr>
        <w:t xml:space="preserve"> пени в порядке, установленном Налоговым кодексом РФ;</w:t>
      </w:r>
    </w:p>
    <w:p w:rsidR="006509E4" w:rsidRPr="009B252D" w:rsidRDefault="006509E4" w:rsidP="00304CF3">
      <w:pPr>
        <w:widowControl/>
        <w:ind w:firstLine="709"/>
        <w:jc w:val="both"/>
        <w:rPr>
          <w:rFonts w:eastAsia="Times New Roman"/>
        </w:rPr>
      </w:pPr>
      <w:r w:rsidRPr="009B252D">
        <w:rPr>
          <w:rFonts w:eastAsia="Times New Roman"/>
        </w:rPr>
        <w:t>запрос от банков документ</w:t>
      </w:r>
      <w:r w:rsidR="000E21A8" w:rsidRPr="009B252D">
        <w:rPr>
          <w:rFonts w:eastAsia="Times New Roman"/>
        </w:rPr>
        <w:t>ов</w:t>
      </w:r>
      <w:r w:rsidRPr="009B252D">
        <w:rPr>
          <w:rFonts w:eastAsia="Times New Roman"/>
        </w:rPr>
        <w:t>, подтверждающи</w:t>
      </w:r>
      <w:r w:rsidR="000E21A8" w:rsidRPr="009B252D">
        <w:rPr>
          <w:rFonts w:eastAsia="Times New Roman"/>
        </w:rPr>
        <w:t>х</w:t>
      </w:r>
      <w:r w:rsidRPr="009B252D">
        <w:rPr>
          <w:rFonts w:eastAsia="Times New Roman"/>
        </w:rPr>
        <w:t xml:space="preserve"> исполнение платежных поручений налогоплательщиков, плательщиков сборов и инкассовых поручений (распоряжений) налоговых органов о списании со счетов налогоплательщиков, плательщиков сборов сумм налогов и пени;</w:t>
      </w:r>
    </w:p>
    <w:p w:rsidR="006509E4" w:rsidRPr="009B252D" w:rsidRDefault="0023701E" w:rsidP="00304CF3">
      <w:pPr>
        <w:widowControl/>
        <w:ind w:firstLine="709"/>
        <w:jc w:val="both"/>
        <w:rPr>
          <w:rFonts w:eastAsia="Times New Roman"/>
        </w:rPr>
      </w:pPr>
      <w:r w:rsidRPr="009B252D">
        <w:rPr>
          <w:rFonts w:eastAsia="Times New Roman"/>
        </w:rPr>
        <w:t xml:space="preserve">привлечение </w:t>
      </w:r>
      <w:r w:rsidR="006509E4" w:rsidRPr="009B252D">
        <w:rPr>
          <w:rFonts w:eastAsia="Times New Roman"/>
        </w:rPr>
        <w:t>для проведения налогового контроля специалистов, экспертов и переводчиков;</w:t>
      </w:r>
    </w:p>
    <w:p w:rsidR="006509E4" w:rsidRPr="009B252D" w:rsidRDefault="0023701E" w:rsidP="00304CF3">
      <w:pPr>
        <w:widowControl/>
        <w:ind w:firstLine="709"/>
        <w:jc w:val="both"/>
        <w:rPr>
          <w:rFonts w:eastAsia="Times New Roman"/>
        </w:rPr>
      </w:pPr>
      <w:r w:rsidRPr="009B252D">
        <w:rPr>
          <w:rFonts w:eastAsia="Times New Roman"/>
        </w:rPr>
        <w:t>вызов</w:t>
      </w:r>
      <w:r w:rsidR="006509E4" w:rsidRPr="009B252D">
        <w:rPr>
          <w:rFonts w:eastAsia="Times New Roman"/>
        </w:rPr>
        <w:t xml:space="preserve"> в качестве свидетелей лиц, которым могут быть известны какие-либо обстоятельства, имеющие значение для проведения налогового контроля;</w:t>
      </w:r>
    </w:p>
    <w:p w:rsidR="006509E4" w:rsidRPr="009B252D" w:rsidRDefault="006509E4" w:rsidP="00304CF3">
      <w:pPr>
        <w:widowControl/>
        <w:ind w:firstLine="709"/>
        <w:jc w:val="both"/>
        <w:rPr>
          <w:rFonts w:eastAsia="Times New Roman"/>
        </w:rPr>
      </w:pPr>
      <w:r w:rsidRPr="009B252D">
        <w:rPr>
          <w:rFonts w:eastAsia="Times New Roman"/>
        </w:rPr>
        <w:t>ходатайств</w:t>
      </w:r>
      <w:r w:rsidR="00EB05A0" w:rsidRPr="009B252D">
        <w:rPr>
          <w:rFonts w:eastAsia="Times New Roman"/>
        </w:rPr>
        <w:t>овать</w:t>
      </w:r>
      <w:r w:rsidRPr="009B252D">
        <w:rPr>
          <w:rFonts w:eastAsia="Times New Roman"/>
        </w:rPr>
        <w:t xml:space="preserve"> об аннулировании или о приостановлении действия выданных юридическим лицам лицензий на право осуществления определенных видов деятельности;</w:t>
      </w:r>
    </w:p>
    <w:p w:rsidR="006509E4" w:rsidRPr="009B252D" w:rsidRDefault="0023701E" w:rsidP="00304CF3">
      <w:pPr>
        <w:widowControl/>
        <w:ind w:firstLine="709"/>
        <w:jc w:val="both"/>
        <w:rPr>
          <w:rFonts w:eastAsia="Times New Roman"/>
        </w:rPr>
      </w:pPr>
      <w:r w:rsidRPr="009B252D">
        <w:rPr>
          <w:rFonts w:eastAsia="Times New Roman"/>
        </w:rPr>
        <w:t>представлени</w:t>
      </w:r>
      <w:r w:rsidR="00EB05A0" w:rsidRPr="009B252D">
        <w:rPr>
          <w:rFonts w:eastAsia="Times New Roman"/>
        </w:rPr>
        <w:t>е</w:t>
      </w:r>
      <w:r w:rsidRPr="009B252D">
        <w:rPr>
          <w:rFonts w:eastAsia="Times New Roman"/>
        </w:rPr>
        <w:t xml:space="preserve"> в судах</w:t>
      </w:r>
      <w:r w:rsidR="006509E4" w:rsidRPr="009B252D">
        <w:rPr>
          <w:rFonts w:eastAsia="Times New Roman"/>
        </w:rPr>
        <w:t xml:space="preserve"> </w:t>
      </w:r>
      <w:r w:rsidRPr="009B252D">
        <w:rPr>
          <w:rFonts w:eastAsia="Times New Roman"/>
        </w:rPr>
        <w:t>общей юрисдикции или арбитражных судах</w:t>
      </w:r>
      <w:r w:rsidR="006509E4" w:rsidRPr="009B252D">
        <w:rPr>
          <w:rFonts w:eastAsia="Times New Roman"/>
        </w:rPr>
        <w:t xml:space="preserve"> иск</w:t>
      </w:r>
      <w:r w:rsidRPr="009B252D">
        <w:rPr>
          <w:rFonts w:eastAsia="Times New Roman"/>
        </w:rPr>
        <w:t>ов</w:t>
      </w:r>
      <w:r w:rsidR="006509E4" w:rsidRPr="009B252D">
        <w:rPr>
          <w:rFonts w:eastAsia="Times New Roman"/>
        </w:rPr>
        <w:t>;</w:t>
      </w:r>
    </w:p>
    <w:p w:rsidR="006509E4" w:rsidRPr="009B252D" w:rsidRDefault="006509E4" w:rsidP="00304CF3">
      <w:pPr>
        <w:ind w:firstLine="709"/>
        <w:jc w:val="both"/>
      </w:pPr>
      <w:r w:rsidRPr="009B252D">
        <w:t>внесение предложений</w:t>
      </w:r>
      <w:r w:rsidR="000C3282" w:rsidRPr="009B252D">
        <w:t xml:space="preserve"> начальнику Отдела </w:t>
      </w:r>
      <w:r w:rsidRPr="009B252D">
        <w:t xml:space="preserve">по введению </w:t>
      </w:r>
      <w:r w:rsidR="000C3282" w:rsidRPr="009B252D">
        <w:t>комплекс</w:t>
      </w:r>
      <w:r w:rsidRPr="009B252D">
        <w:t>а</w:t>
      </w:r>
      <w:r w:rsidR="000C3282" w:rsidRPr="009B252D">
        <w:t xml:space="preserve"> мер по улучшению организации труда и повыше</w:t>
      </w:r>
      <w:r w:rsidRPr="009B252D">
        <w:t>нию эффективности работы Отдела;</w:t>
      </w:r>
      <w:r w:rsidR="000C3282" w:rsidRPr="009B252D">
        <w:t xml:space="preserve"> </w:t>
      </w:r>
      <w:r w:rsidRPr="009B252D">
        <w:t xml:space="preserve">       </w:t>
      </w:r>
    </w:p>
    <w:p w:rsidR="000C3282" w:rsidRPr="009B252D" w:rsidRDefault="00304CF3" w:rsidP="00304CF3">
      <w:pPr>
        <w:ind w:firstLine="709"/>
        <w:jc w:val="both"/>
      </w:pPr>
      <w:r w:rsidRPr="009B252D">
        <w:t xml:space="preserve"> </w:t>
      </w:r>
      <w:r w:rsidR="006509E4" w:rsidRPr="009B252D">
        <w:t>участие</w:t>
      </w:r>
      <w:r w:rsidR="000C3282" w:rsidRPr="009B252D">
        <w:t xml:space="preserve"> в совещаниях и с</w:t>
      </w:r>
      <w:r w:rsidR="00C16756" w:rsidRPr="009B252D">
        <w:t>еминарах, проводимых Инспекцией.</w:t>
      </w:r>
    </w:p>
    <w:p w:rsidR="00E776ED" w:rsidRPr="009B252D" w:rsidRDefault="00E776ED" w:rsidP="00AA2760">
      <w:pPr>
        <w:tabs>
          <w:tab w:val="left" w:pos="426"/>
        </w:tabs>
        <w:jc w:val="both"/>
        <w:rPr>
          <w:rStyle w:val="FontStyle35"/>
          <w:sz w:val="24"/>
          <w:szCs w:val="24"/>
        </w:rPr>
      </w:pPr>
    </w:p>
    <w:p w:rsidR="0089774B" w:rsidRPr="009B252D" w:rsidRDefault="00E776ED" w:rsidP="0089774B">
      <w:pPr>
        <w:tabs>
          <w:tab w:val="left" w:pos="426"/>
        </w:tabs>
        <w:jc w:val="both"/>
        <w:rPr>
          <w:rStyle w:val="FontStyle35"/>
          <w:sz w:val="24"/>
          <w:szCs w:val="24"/>
        </w:rPr>
      </w:pPr>
      <w:r w:rsidRPr="009B252D">
        <w:rPr>
          <w:rStyle w:val="FontStyle35"/>
          <w:sz w:val="24"/>
          <w:szCs w:val="24"/>
        </w:rPr>
        <w:t>10.</w:t>
      </w:r>
      <w:r w:rsidR="007232B2" w:rsidRPr="009B252D">
        <w:rPr>
          <w:rStyle w:val="FontStyle35"/>
          <w:sz w:val="24"/>
          <w:szCs w:val="24"/>
        </w:rPr>
        <w:tab/>
      </w:r>
      <w:proofErr w:type="gramStart"/>
      <w:r w:rsidR="00CC2F9B" w:rsidRPr="009B252D">
        <w:rPr>
          <w:rStyle w:val="FontStyle35"/>
          <w:sz w:val="24"/>
          <w:szCs w:val="24"/>
        </w:rPr>
        <w:t>Главный г</w:t>
      </w:r>
      <w:r w:rsidR="00591823" w:rsidRPr="009B252D">
        <w:rPr>
          <w:rStyle w:val="FontStyle35"/>
          <w:sz w:val="24"/>
          <w:szCs w:val="24"/>
        </w:rPr>
        <w:t>осударственный налоговый инспектор</w:t>
      </w:r>
      <w:r w:rsidR="00C16756" w:rsidRPr="009B252D">
        <w:rPr>
          <w:rStyle w:val="FontStyle35"/>
          <w:sz w:val="24"/>
          <w:szCs w:val="24"/>
        </w:rPr>
        <w:t xml:space="preserve"> </w:t>
      </w:r>
      <w:r w:rsidR="0089774B" w:rsidRPr="009B252D">
        <w:rPr>
          <w:rStyle w:val="FontStyle35"/>
          <w:sz w:val="24"/>
          <w:szCs w:val="24"/>
        </w:rPr>
        <w:t>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w:t>
      </w:r>
      <w:r w:rsidR="0089774B" w:rsidRPr="009B252D">
        <w:rPr>
          <w:rStyle w:val="FontStyle35"/>
          <w:sz w:val="24"/>
          <w:szCs w:val="24"/>
        </w:rPr>
        <w:br/>
        <w:t>от 30.09.2004 № 506 «Об утверждении Положения о Федеральной налоговой</w:t>
      </w:r>
      <w:r w:rsidR="0089774B" w:rsidRPr="009B252D">
        <w:rPr>
          <w:rStyle w:val="FontStyle35"/>
          <w:sz w:val="24"/>
          <w:szCs w:val="24"/>
        </w:rPr>
        <w:br/>
        <w:t>службе» (Собрание законодательства Российской Федерации, 2004, № 40, ст. 3961;</w:t>
      </w:r>
      <w:proofErr w:type="gramEnd"/>
      <w:r w:rsidR="0089774B" w:rsidRPr="009B252D">
        <w:rPr>
          <w:rStyle w:val="FontStyle35"/>
          <w:sz w:val="24"/>
          <w:szCs w:val="24"/>
        </w:rPr>
        <w:t xml:space="preserve"> 2017, № 15 (ч. 1), ст. 2194), приказами (распоряжениями) ФНС России, </w:t>
      </w:r>
      <w:r w:rsidR="0089774B" w:rsidRPr="009B252D">
        <w:rPr>
          <w:rFonts w:eastAsia="Times New Roman"/>
        </w:rPr>
        <w:t xml:space="preserve">положением об инспекции, утвержденным руководителем Управления ФНС России по Свердловской области «11» февраля 2015 г., положением об отделе выездных проверок №1, приказами </w:t>
      </w:r>
      <w:r w:rsidR="0089774B" w:rsidRPr="009B252D">
        <w:rPr>
          <w:rStyle w:val="FontStyle35"/>
          <w:sz w:val="24"/>
          <w:szCs w:val="24"/>
        </w:rPr>
        <w:t xml:space="preserve">(распоряжениями) </w:t>
      </w:r>
      <w:r w:rsidR="0089774B" w:rsidRPr="009B252D">
        <w:rPr>
          <w:rFonts w:eastAsia="Times New Roman"/>
        </w:rPr>
        <w:t xml:space="preserve"> Управления ФНС России по Свердловской области, приказами инспекции, поручениями руководства Инспекции, </w:t>
      </w:r>
      <w:r w:rsidR="0089774B" w:rsidRPr="009B252D">
        <w:rPr>
          <w:rFonts w:eastAsia="Calibri"/>
          <w:lang w:eastAsia="en-US"/>
        </w:rPr>
        <w:t xml:space="preserve"> иными нормативными правовыми актами</w:t>
      </w:r>
      <w:r w:rsidR="0089774B" w:rsidRPr="009B252D">
        <w:rPr>
          <w:rStyle w:val="FontStyle35"/>
          <w:sz w:val="24"/>
          <w:szCs w:val="24"/>
        </w:rPr>
        <w:t>.</w:t>
      </w:r>
    </w:p>
    <w:p w:rsidR="00E776ED" w:rsidRPr="009B252D" w:rsidRDefault="00C16756" w:rsidP="00304CF3">
      <w:pPr>
        <w:tabs>
          <w:tab w:val="left" w:pos="426"/>
        </w:tabs>
        <w:jc w:val="both"/>
        <w:rPr>
          <w:rStyle w:val="FontStyle35"/>
          <w:rFonts w:eastAsia="Calibri"/>
          <w:sz w:val="24"/>
          <w:szCs w:val="24"/>
          <w:lang w:eastAsia="en-US"/>
        </w:rPr>
      </w:pPr>
      <w:r w:rsidRPr="009B252D">
        <w:rPr>
          <w:rStyle w:val="FontStyle35"/>
          <w:sz w:val="24"/>
          <w:szCs w:val="24"/>
        </w:rPr>
        <w:t>11.</w:t>
      </w:r>
      <w:r w:rsidR="00CC2F9B" w:rsidRPr="009B252D">
        <w:rPr>
          <w:rStyle w:val="FontStyle35"/>
          <w:sz w:val="24"/>
          <w:szCs w:val="24"/>
        </w:rPr>
        <w:t xml:space="preserve"> Главный г</w:t>
      </w:r>
      <w:r w:rsidR="00591823" w:rsidRPr="009B252D">
        <w:rPr>
          <w:rStyle w:val="FontStyle35"/>
          <w:sz w:val="24"/>
          <w:szCs w:val="24"/>
        </w:rPr>
        <w:t>осударственный налоговый инспектор</w:t>
      </w:r>
      <w:r w:rsidR="00CC2F9B" w:rsidRPr="009B252D">
        <w:rPr>
          <w:rStyle w:val="FontStyle35"/>
          <w:sz w:val="24"/>
          <w:szCs w:val="24"/>
        </w:rPr>
        <w:t xml:space="preserve"> </w:t>
      </w:r>
      <w:r w:rsidR="00E776ED" w:rsidRPr="009B252D">
        <w:rPr>
          <w:rStyle w:val="FontStyle35"/>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Pr="009B252D">
        <w:rPr>
          <w:rFonts w:eastAsia="Calibri"/>
          <w:bCs/>
          <w:lang w:eastAsia="en-US"/>
        </w:rPr>
        <w:t xml:space="preserve"> </w:t>
      </w:r>
    </w:p>
    <w:p w:rsidR="00E776ED" w:rsidRPr="009B252D" w:rsidRDefault="00E776ED" w:rsidP="00E776ED"/>
    <w:p w:rsidR="00E776ED" w:rsidRPr="009B252D" w:rsidRDefault="00E776ED" w:rsidP="006154FB">
      <w:pPr>
        <w:jc w:val="center"/>
        <w:rPr>
          <w:rStyle w:val="FontStyle27"/>
          <w:sz w:val="24"/>
          <w:szCs w:val="24"/>
        </w:rPr>
      </w:pPr>
      <w:r w:rsidRPr="009B252D">
        <w:rPr>
          <w:rStyle w:val="FontStyle27"/>
          <w:sz w:val="24"/>
          <w:szCs w:val="24"/>
        </w:rPr>
        <w:t>IV. Перечень вопросов, по которым</w:t>
      </w:r>
      <w:r w:rsidR="00CC2F9B" w:rsidRPr="009B252D">
        <w:rPr>
          <w:rStyle w:val="FontStyle27"/>
          <w:sz w:val="24"/>
          <w:szCs w:val="24"/>
        </w:rPr>
        <w:t xml:space="preserve"> главный </w:t>
      </w:r>
      <w:r w:rsidR="00591823" w:rsidRPr="009B252D">
        <w:rPr>
          <w:rStyle w:val="FontStyle35"/>
          <w:b/>
          <w:sz w:val="24"/>
          <w:szCs w:val="24"/>
        </w:rPr>
        <w:t>государственный налоговый инспектор</w:t>
      </w:r>
      <w:r w:rsidRPr="009B252D">
        <w:rPr>
          <w:rStyle w:val="FontStyle35"/>
          <w:sz w:val="24"/>
          <w:szCs w:val="24"/>
        </w:rPr>
        <w:t xml:space="preserve"> </w:t>
      </w:r>
      <w:r w:rsidRPr="009B252D">
        <w:rPr>
          <w:rStyle w:val="FontStyle27"/>
          <w:sz w:val="24"/>
          <w:szCs w:val="24"/>
        </w:rPr>
        <w:t>вправе или обязан самостоятельно принимать управленческие и иные решения</w:t>
      </w:r>
    </w:p>
    <w:p w:rsidR="00E776ED" w:rsidRPr="009B252D" w:rsidRDefault="00E776ED" w:rsidP="00E776ED"/>
    <w:p w:rsidR="00C16756" w:rsidRPr="009B252D" w:rsidRDefault="00E776ED" w:rsidP="00C16756">
      <w:pPr>
        <w:ind w:firstLine="709"/>
        <w:jc w:val="both"/>
        <w:rPr>
          <w:rStyle w:val="FontStyle35"/>
          <w:sz w:val="24"/>
          <w:szCs w:val="24"/>
        </w:rPr>
      </w:pPr>
      <w:r w:rsidRPr="009B252D">
        <w:rPr>
          <w:rStyle w:val="FontStyle35"/>
          <w:sz w:val="24"/>
          <w:szCs w:val="24"/>
        </w:rPr>
        <w:t>12.</w:t>
      </w:r>
      <w:r w:rsidR="00EB05A0" w:rsidRPr="009B252D">
        <w:rPr>
          <w:rStyle w:val="FontStyle35"/>
          <w:sz w:val="24"/>
          <w:szCs w:val="24"/>
        </w:rPr>
        <w:t xml:space="preserve"> </w:t>
      </w:r>
      <w:r w:rsidRPr="009B252D">
        <w:rPr>
          <w:rStyle w:val="FontStyle35"/>
          <w:sz w:val="24"/>
          <w:szCs w:val="24"/>
        </w:rPr>
        <w:t xml:space="preserve">При  исполнении  служебных  обязанностей </w:t>
      </w:r>
      <w:r w:rsidR="00CC2F9B" w:rsidRPr="009B252D">
        <w:rPr>
          <w:rStyle w:val="FontStyle35"/>
          <w:sz w:val="24"/>
          <w:szCs w:val="24"/>
        </w:rPr>
        <w:t xml:space="preserve">главный </w:t>
      </w:r>
      <w:r w:rsidR="00591823" w:rsidRPr="009B252D">
        <w:rPr>
          <w:rStyle w:val="FontStyle35"/>
          <w:sz w:val="24"/>
          <w:szCs w:val="24"/>
        </w:rPr>
        <w:t>государственный налоговый инспектор</w:t>
      </w:r>
      <w:r w:rsidR="00C16756" w:rsidRPr="009B252D">
        <w:rPr>
          <w:rStyle w:val="FontStyle35"/>
          <w:sz w:val="24"/>
          <w:szCs w:val="24"/>
        </w:rPr>
        <w:t xml:space="preserve"> </w:t>
      </w:r>
      <w:r w:rsidRPr="009B252D">
        <w:rPr>
          <w:rStyle w:val="FontStyle35"/>
          <w:sz w:val="24"/>
          <w:szCs w:val="24"/>
        </w:rPr>
        <w:t xml:space="preserve">вправе самостоятельно принимать решения по вопросам: </w:t>
      </w:r>
    </w:p>
    <w:p w:rsidR="00C16756" w:rsidRPr="009B252D" w:rsidRDefault="00C16756" w:rsidP="00304CF3">
      <w:pPr>
        <w:ind w:firstLine="709"/>
        <w:jc w:val="both"/>
      </w:pPr>
      <w:r w:rsidRPr="009B252D">
        <w:t>работы отдела по установленным направлениям деятельности, направленной на реализацию задач и  функций, возложенных на Отдел;</w:t>
      </w:r>
    </w:p>
    <w:p w:rsidR="00C16756" w:rsidRPr="009B252D" w:rsidRDefault="00C16756" w:rsidP="00304CF3">
      <w:pPr>
        <w:ind w:firstLine="709"/>
        <w:jc w:val="both"/>
      </w:pPr>
      <w:r w:rsidRPr="009B252D">
        <w:t>реализации законодательства Российской Федерации, положения о ФНС России, поручений ФНС России,  Управления;</w:t>
      </w:r>
    </w:p>
    <w:p w:rsidR="00C16756" w:rsidRPr="009B252D" w:rsidRDefault="00C16756" w:rsidP="00304CF3">
      <w:pPr>
        <w:ind w:firstLine="709"/>
        <w:jc w:val="both"/>
      </w:pPr>
      <w:r w:rsidRPr="009B252D">
        <w:t xml:space="preserve">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 </w:t>
      </w:r>
    </w:p>
    <w:p w:rsidR="00C16756" w:rsidRPr="009B252D" w:rsidRDefault="00C16756" w:rsidP="00304CF3">
      <w:pPr>
        <w:ind w:firstLine="709"/>
        <w:jc w:val="both"/>
      </w:pPr>
      <w:r w:rsidRPr="009B252D">
        <w:t>обеспечения порядка работы со служебной информацией, в том числе содержащей персональные данные налогоплательщиков;</w:t>
      </w:r>
    </w:p>
    <w:p w:rsidR="00C16756" w:rsidRPr="009B252D" w:rsidRDefault="00C16756" w:rsidP="00304CF3">
      <w:pPr>
        <w:ind w:firstLine="709"/>
        <w:jc w:val="both"/>
      </w:pPr>
      <w:r w:rsidRPr="009B252D">
        <w:t>оформления документов в соответствии с требованиями Налогового кодекса Российской Федерации, федеральными законами, инструкции по делопроизводству, и иными нормативными правовыми актами;</w:t>
      </w:r>
    </w:p>
    <w:p w:rsidR="00C16756" w:rsidRPr="009B252D" w:rsidRDefault="00C16756" w:rsidP="00304CF3">
      <w:pPr>
        <w:ind w:firstLine="709"/>
        <w:jc w:val="both"/>
      </w:pPr>
      <w:r w:rsidRPr="009B252D">
        <w:t>информирования вышестоящего руководителя для принятия им соответствующего решения;</w:t>
      </w:r>
    </w:p>
    <w:p w:rsidR="00C16756" w:rsidRPr="009B252D" w:rsidRDefault="00C16756" w:rsidP="00304CF3">
      <w:pPr>
        <w:ind w:firstLine="709"/>
        <w:jc w:val="both"/>
      </w:pPr>
      <w:r w:rsidRPr="009B252D">
        <w:t>осуществления проверки документов;</w:t>
      </w:r>
    </w:p>
    <w:p w:rsidR="00C16756" w:rsidRPr="009B252D" w:rsidRDefault="00C16756" w:rsidP="00304CF3">
      <w:pPr>
        <w:ind w:firstLine="709"/>
        <w:jc w:val="both"/>
      </w:pPr>
      <w:r w:rsidRPr="009B252D">
        <w:lastRenderedPageBreak/>
        <w:t xml:space="preserve">иным вопросам, предусмотренным положениями об  Инспекции и  Отделе нормативными актами. </w:t>
      </w:r>
    </w:p>
    <w:p w:rsidR="0089774B" w:rsidRPr="009B252D" w:rsidRDefault="00E776ED" w:rsidP="0089774B">
      <w:pPr>
        <w:ind w:firstLine="720"/>
        <w:rPr>
          <w:rStyle w:val="FontStyle35"/>
          <w:sz w:val="24"/>
          <w:szCs w:val="24"/>
        </w:rPr>
      </w:pPr>
      <w:r w:rsidRPr="009B252D">
        <w:rPr>
          <w:rStyle w:val="FontStyle35"/>
          <w:sz w:val="24"/>
          <w:szCs w:val="24"/>
        </w:rPr>
        <w:t>13.</w:t>
      </w:r>
      <w:r w:rsidRPr="009B252D">
        <w:rPr>
          <w:rStyle w:val="FontStyle35"/>
          <w:sz w:val="24"/>
          <w:szCs w:val="24"/>
        </w:rPr>
        <w:tab/>
        <w:t xml:space="preserve">При  исполнении  служебных  обязанностей </w:t>
      </w:r>
      <w:r w:rsidR="00CC2F9B" w:rsidRPr="009B252D">
        <w:rPr>
          <w:rStyle w:val="FontStyle35"/>
          <w:sz w:val="24"/>
          <w:szCs w:val="24"/>
        </w:rPr>
        <w:t xml:space="preserve">главный </w:t>
      </w:r>
      <w:r w:rsidR="00591823" w:rsidRPr="009B252D">
        <w:rPr>
          <w:rStyle w:val="FontStyle35"/>
          <w:sz w:val="24"/>
          <w:szCs w:val="24"/>
        </w:rPr>
        <w:t>государственный налоговый инспектор</w:t>
      </w:r>
      <w:r w:rsidR="006154FB" w:rsidRPr="009B252D">
        <w:rPr>
          <w:rStyle w:val="FontStyle35"/>
          <w:sz w:val="24"/>
          <w:szCs w:val="24"/>
        </w:rPr>
        <w:t xml:space="preserve"> </w:t>
      </w:r>
      <w:r w:rsidRPr="009B252D">
        <w:rPr>
          <w:rStyle w:val="FontStyle35"/>
          <w:sz w:val="24"/>
          <w:szCs w:val="24"/>
        </w:rPr>
        <w:t xml:space="preserve">обязан самостоятельно принимать решения по вопросам: </w:t>
      </w:r>
    </w:p>
    <w:p w:rsidR="0089774B" w:rsidRPr="009B252D" w:rsidRDefault="0089774B" w:rsidP="00304CF3">
      <w:pPr>
        <w:ind w:firstLine="709"/>
        <w:rPr>
          <w:rFonts w:eastAsia="Calibri"/>
          <w:lang w:eastAsia="en-US"/>
        </w:rPr>
      </w:pPr>
      <w:r w:rsidRPr="009B252D">
        <w:rPr>
          <w:rFonts w:eastAsia="Calibri"/>
          <w:lang w:eastAsia="en-US"/>
        </w:rPr>
        <w:t>осуществления проверки документов;</w:t>
      </w:r>
    </w:p>
    <w:p w:rsidR="0089774B" w:rsidRPr="009B252D" w:rsidRDefault="0089774B" w:rsidP="00304CF3">
      <w:pPr>
        <w:widowControl/>
        <w:autoSpaceDE/>
        <w:autoSpaceDN/>
        <w:adjustRightInd/>
        <w:ind w:firstLine="709"/>
        <w:jc w:val="both"/>
        <w:rPr>
          <w:rFonts w:eastAsia="Calibri"/>
          <w:lang w:eastAsia="en-US"/>
        </w:rPr>
      </w:pPr>
      <w:r w:rsidRPr="009B252D">
        <w:rPr>
          <w:rFonts w:eastAsia="Calibri"/>
          <w:lang w:eastAsia="en-US"/>
        </w:rPr>
        <w:t>принятия решения о соответствии представленных документов требованиям законодательства, их достоверности и полноты;</w:t>
      </w:r>
    </w:p>
    <w:p w:rsidR="0089774B" w:rsidRPr="009B252D" w:rsidRDefault="0089774B" w:rsidP="00304CF3">
      <w:pPr>
        <w:widowControl/>
        <w:autoSpaceDE/>
        <w:autoSpaceDN/>
        <w:adjustRightInd/>
        <w:ind w:firstLine="709"/>
        <w:jc w:val="both"/>
        <w:rPr>
          <w:rFonts w:eastAsia="Calibri"/>
          <w:lang w:eastAsia="en-US"/>
        </w:rPr>
      </w:pPr>
      <w:r w:rsidRPr="009B252D">
        <w:rPr>
          <w:rFonts w:eastAsia="Calibri"/>
          <w:lang w:eastAsia="en-US"/>
        </w:rPr>
        <w:t>отказа в приеме документов, оформленных ненадлежащим образом;</w:t>
      </w:r>
    </w:p>
    <w:p w:rsidR="0089774B" w:rsidRPr="009B252D" w:rsidRDefault="0089774B" w:rsidP="00304CF3">
      <w:pPr>
        <w:widowControl/>
        <w:autoSpaceDE/>
        <w:autoSpaceDN/>
        <w:adjustRightInd/>
        <w:ind w:firstLine="709"/>
        <w:jc w:val="both"/>
        <w:rPr>
          <w:rFonts w:eastAsia="Calibri"/>
          <w:lang w:eastAsia="en-US"/>
        </w:rPr>
      </w:pPr>
      <w:r w:rsidRPr="009B252D">
        <w:rPr>
          <w:rFonts w:eastAsia="Calibri"/>
          <w:lang w:eastAsia="en-US"/>
        </w:rPr>
        <w:t>заверения надлежащим образом копий документа и др.;</w:t>
      </w:r>
    </w:p>
    <w:p w:rsidR="0089774B" w:rsidRPr="009B252D" w:rsidRDefault="0089774B" w:rsidP="00304CF3">
      <w:pPr>
        <w:adjustRightInd/>
        <w:ind w:firstLine="709"/>
        <w:jc w:val="both"/>
        <w:rPr>
          <w:rFonts w:eastAsia="Times New Roman"/>
        </w:rPr>
      </w:pPr>
      <w:r w:rsidRPr="009B252D">
        <w:rPr>
          <w:rFonts w:eastAsia="Calibri"/>
        </w:rPr>
        <w:t>иным вопросам.</w:t>
      </w:r>
    </w:p>
    <w:p w:rsidR="00E776ED" w:rsidRPr="009B252D" w:rsidRDefault="00E776ED" w:rsidP="006154FB">
      <w:pPr>
        <w:tabs>
          <w:tab w:val="left" w:pos="426"/>
        </w:tabs>
        <w:jc w:val="both"/>
        <w:rPr>
          <w:rStyle w:val="FontStyle35"/>
          <w:sz w:val="24"/>
          <w:szCs w:val="24"/>
        </w:rPr>
      </w:pPr>
    </w:p>
    <w:p w:rsidR="00E776ED" w:rsidRPr="009B252D" w:rsidRDefault="00E776ED" w:rsidP="006154FB">
      <w:pPr>
        <w:jc w:val="center"/>
        <w:rPr>
          <w:rStyle w:val="FontStyle27"/>
          <w:sz w:val="24"/>
          <w:szCs w:val="24"/>
        </w:rPr>
      </w:pPr>
      <w:r w:rsidRPr="009B252D">
        <w:rPr>
          <w:rStyle w:val="FontStyle27"/>
          <w:sz w:val="24"/>
          <w:szCs w:val="24"/>
        </w:rPr>
        <w:t>V. Перечень вопросов, по которым</w:t>
      </w:r>
      <w:r w:rsidR="006154FB" w:rsidRPr="009B252D">
        <w:rPr>
          <w:rStyle w:val="FontStyle35"/>
          <w:b/>
          <w:sz w:val="24"/>
          <w:szCs w:val="24"/>
        </w:rPr>
        <w:t xml:space="preserve"> </w:t>
      </w:r>
      <w:r w:rsidR="00CC2F9B" w:rsidRPr="009B252D">
        <w:rPr>
          <w:rStyle w:val="FontStyle35"/>
          <w:b/>
          <w:sz w:val="24"/>
          <w:szCs w:val="24"/>
        </w:rPr>
        <w:t xml:space="preserve">главный </w:t>
      </w:r>
      <w:r w:rsidR="00533BB9" w:rsidRPr="009B252D">
        <w:rPr>
          <w:rStyle w:val="FontStyle35"/>
          <w:b/>
          <w:sz w:val="24"/>
          <w:szCs w:val="24"/>
        </w:rPr>
        <w:t>государственный налоговый инспектор</w:t>
      </w:r>
      <w:r w:rsidR="006154FB" w:rsidRPr="009B252D">
        <w:rPr>
          <w:rStyle w:val="FontStyle35"/>
          <w:sz w:val="24"/>
          <w:szCs w:val="24"/>
        </w:rPr>
        <w:t xml:space="preserve"> </w:t>
      </w:r>
      <w:r w:rsidRPr="009B252D">
        <w:rPr>
          <w:rStyle w:val="FontStyle27"/>
          <w:sz w:val="24"/>
          <w:szCs w:val="24"/>
        </w:rPr>
        <w:t>вправе или обязан участвовать при подготовке проектов нормативных правовых актов и (или) проектов управленческих и иных решений</w:t>
      </w:r>
    </w:p>
    <w:p w:rsidR="00E776ED" w:rsidRPr="009B252D" w:rsidRDefault="00E776ED" w:rsidP="00E776ED"/>
    <w:p w:rsidR="002A3E1C" w:rsidRPr="009B252D" w:rsidRDefault="00E776ED" w:rsidP="002A3E1C">
      <w:pPr>
        <w:tabs>
          <w:tab w:val="left" w:pos="426"/>
        </w:tabs>
        <w:ind w:firstLine="567"/>
        <w:jc w:val="both"/>
        <w:rPr>
          <w:rStyle w:val="FontStyle35"/>
          <w:sz w:val="24"/>
          <w:szCs w:val="24"/>
        </w:rPr>
      </w:pPr>
      <w:r w:rsidRPr="009B252D">
        <w:rPr>
          <w:rStyle w:val="FontStyle35"/>
          <w:sz w:val="24"/>
          <w:szCs w:val="24"/>
        </w:rPr>
        <w:t>14.</w:t>
      </w:r>
      <w:r w:rsidR="00EB05A0" w:rsidRPr="009B252D">
        <w:rPr>
          <w:rStyle w:val="FontStyle35"/>
          <w:sz w:val="24"/>
          <w:szCs w:val="24"/>
        </w:rPr>
        <w:t xml:space="preserve"> </w:t>
      </w:r>
      <w:r w:rsidR="002A3E1C" w:rsidRPr="009B252D">
        <w:rPr>
          <w:rStyle w:val="FontStyle35"/>
          <w:sz w:val="24"/>
          <w:szCs w:val="24"/>
        </w:rPr>
        <w:t xml:space="preserve">Главный государственный налоговый инспектор отдела </w:t>
      </w:r>
      <w:r w:rsidR="00B33A81" w:rsidRPr="009B252D">
        <w:rPr>
          <w:rStyle w:val="FontStyle35"/>
          <w:sz w:val="24"/>
          <w:szCs w:val="24"/>
        </w:rPr>
        <w:t>выездных проверок № 1</w:t>
      </w:r>
      <w:r w:rsidR="002A3E1C" w:rsidRPr="009B252D">
        <w:rPr>
          <w:rStyle w:val="FontStyle35"/>
          <w:sz w:val="24"/>
          <w:szCs w:val="24"/>
        </w:rPr>
        <w:t xml:space="preserve"> в соответствии со своей компетенцией вправе участвовать в подготовке (обсуждении) следующих проектов: </w:t>
      </w:r>
    </w:p>
    <w:p w:rsidR="002A3E1C" w:rsidRPr="009B252D" w:rsidRDefault="002A3E1C" w:rsidP="00304CF3">
      <w:pPr>
        <w:pStyle w:val="ConsPlusNormal"/>
        <w:ind w:firstLine="709"/>
        <w:jc w:val="both"/>
        <w:rPr>
          <w:rFonts w:ascii="Times New Roman" w:hAnsi="Times New Roman" w:cs="Times New Roman"/>
          <w:sz w:val="24"/>
          <w:szCs w:val="24"/>
        </w:rPr>
      </w:pPr>
      <w:r w:rsidRPr="009B252D">
        <w:rPr>
          <w:rFonts w:ascii="Times New Roman" w:hAnsi="Times New Roman" w:cs="Times New Roman"/>
          <w:sz w:val="24"/>
          <w:szCs w:val="24"/>
        </w:rPr>
        <w:t>нормативных  актов и (или)  проектов  управленческих, иных  решений  в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 иным вопросам;</w:t>
      </w:r>
    </w:p>
    <w:p w:rsidR="002A3E1C" w:rsidRPr="009B252D" w:rsidRDefault="002A3E1C" w:rsidP="00304CF3">
      <w:pPr>
        <w:ind w:firstLine="709"/>
        <w:jc w:val="both"/>
      </w:pPr>
      <w:r w:rsidRPr="009B252D">
        <w:t>организации работы отдела по установленным направлениям деятельности, направленной на реализацию задач и  функций, возложенных на Отдел;</w:t>
      </w:r>
    </w:p>
    <w:p w:rsidR="002A3E1C" w:rsidRPr="009B252D" w:rsidRDefault="002A3E1C" w:rsidP="00304CF3">
      <w:pPr>
        <w:ind w:firstLine="709"/>
        <w:jc w:val="both"/>
      </w:pPr>
      <w:r w:rsidRPr="009B252D">
        <w:t>иных актов по поручению непосредственного начальника и начальника инспекции.</w:t>
      </w:r>
    </w:p>
    <w:p w:rsidR="002A3E1C" w:rsidRPr="009B252D" w:rsidRDefault="002A3E1C" w:rsidP="00304CF3">
      <w:pPr>
        <w:tabs>
          <w:tab w:val="left" w:pos="426"/>
        </w:tabs>
        <w:ind w:firstLine="567"/>
        <w:jc w:val="both"/>
      </w:pPr>
      <w:r w:rsidRPr="009B252D">
        <w:rPr>
          <w:rStyle w:val="FontStyle35"/>
          <w:sz w:val="24"/>
          <w:szCs w:val="24"/>
        </w:rPr>
        <w:t>15.</w:t>
      </w:r>
      <w:r w:rsidRPr="009B252D">
        <w:rPr>
          <w:rStyle w:val="FontStyle35"/>
          <w:sz w:val="24"/>
          <w:szCs w:val="24"/>
        </w:rPr>
        <w:tab/>
        <w:t xml:space="preserve"> Главный государственный налоговый инспектор отдела </w:t>
      </w:r>
      <w:r w:rsidR="00B33A81" w:rsidRPr="009B252D">
        <w:rPr>
          <w:rStyle w:val="FontStyle35"/>
          <w:sz w:val="24"/>
          <w:szCs w:val="24"/>
        </w:rPr>
        <w:t>выездных проверок № 1</w:t>
      </w:r>
      <w:r w:rsidRPr="009B252D">
        <w:rPr>
          <w:rStyle w:val="FontStyle35"/>
          <w:sz w:val="24"/>
          <w:szCs w:val="24"/>
        </w:rPr>
        <w:t xml:space="preserve">  в соответствии со своей компетенцией обязан участвовать в подготовке (обсуждении) следующих проектов: </w:t>
      </w:r>
    </w:p>
    <w:p w:rsidR="002A3E1C" w:rsidRPr="009B252D" w:rsidRDefault="00B33A81" w:rsidP="00730739">
      <w:pPr>
        <w:widowControl/>
        <w:autoSpaceDE/>
        <w:autoSpaceDN/>
        <w:adjustRightInd/>
        <w:jc w:val="both"/>
      </w:pPr>
      <w:r w:rsidRPr="009B252D">
        <w:rPr>
          <w:rFonts w:eastAsia="Calibri"/>
          <w:lang w:eastAsia="en-US"/>
        </w:rPr>
        <w:t xml:space="preserve">         </w:t>
      </w:r>
      <w:r w:rsidR="002A3E1C" w:rsidRPr="009B252D">
        <w:rPr>
          <w:rFonts w:eastAsia="Calibri"/>
          <w:lang w:eastAsia="en-US"/>
        </w:rPr>
        <w:t xml:space="preserve"> </w:t>
      </w:r>
      <w:r w:rsidR="002A3E1C" w:rsidRPr="009B252D">
        <w:t>положений об инспекции и отделе;</w:t>
      </w:r>
    </w:p>
    <w:p w:rsidR="002A3E1C" w:rsidRPr="009B252D" w:rsidRDefault="00B33A81" w:rsidP="00B33A81">
      <w:pPr>
        <w:widowControl/>
        <w:autoSpaceDE/>
        <w:autoSpaceDN/>
        <w:adjustRightInd/>
        <w:jc w:val="both"/>
      </w:pPr>
      <w:r w:rsidRPr="009B252D">
        <w:t xml:space="preserve">          </w:t>
      </w:r>
      <w:r w:rsidR="002A3E1C" w:rsidRPr="009B252D">
        <w:t>графика отпусков гражданских служащих отдела</w:t>
      </w:r>
      <w:r w:rsidR="00730739" w:rsidRPr="009B252D">
        <w:t>;</w:t>
      </w:r>
    </w:p>
    <w:p w:rsidR="00730739" w:rsidRPr="009B252D" w:rsidRDefault="00730739" w:rsidP="00B33A81">
      <w:pPr>
        <w:widowControl/>
        <w:autoSpaceDE/>
        <w:autoSpaceDN/>
        <w:adjustRightInd/>
        <w:jc w:val="both"/>
        <w:rPr>
          <w:rFonts w:eastAsia="Calibri"/>
          <w:lang w:eastAsia="en-US"/>
        </w:rPr>
      </w:pPr>
      <w:r w:rsidRPr="009B252D">
        <w:t xml:space="preserve">          и иных актов по поручению начальника отдела.</w:t>
      </w:r>
    </w:p>
    <w:p w:rsidR="002A3E1C" w:rsidRPr="009B252D" w:rsidRDefault="002A3E1C" w:rsidP="002A3E1C">
      <w:pPr>
        <w:ind w:firstLine="567"/>
        <w:jc w:val="both"/>
      </w:pPr>
    </w:p>
    <w:p w:rsidR="00E776ED" w:rsidRPr="009B252D" w:rsidRDefault="00E776ED" w:rsidP="00A61045">
      <w:pPr>
        <w:tabs>
          <w:tab w:val="left" w:pos="426"/>
        </w:tabs>
        <w:jc w:val="center"/>
        <w:rPr>
          <w:rStyle w:val="FontStyle27"/>
          <w:sz w:val="24"/>
          <w:szCs w:val="24"/>
        </w:rPr>
      </w:pPr>
      <w:r w:rsidRPr="009B252D">
        <w:rPr>
          <w:rStyle w:val="FontStyle27"/>
          <w:sz w:val="24"/>
          <w:szCs w:val="24"/>
        </w:rPr>
        <w:t>VI. Сроки и процедуры подготовки, рассмотрения проектов управленческих и иных решений, порядок согласования и принятия данных решений</w:t>
      </w:r>
    </w:p>
    <w:p w:rsidR="00E776ED" w:rsidRPr="009B252D" w:rsidRDefault="00E776ED" w:rsidP="00A61045">
      <w:pPr>
        <w:tabs>
          <w:tab w:val="left" w:pos="426"/>
        </w:tabs>
      </w:pPr>
    </w:p>
    <w:p w:rsidR="00E776ED" w:rsidRPr="009B252D" w:rsidRDefault="00E776ED" w:rsidP="00A61045">
      <w:pPr>
        <w:tabs>
          <w:tab w:val="left" w:pos="426"/>
        </w:tabs>
        <w:jc w:val="both"/>
        <w:rPr>
          <w:rStyle w:val="FontStyle35"/>
          <w:sz w:val="24"/>
          <w:szCs w:val="24"/>
        </w:rPr>
      </w:pPr>
      <w:r w:rsidRPr="009B252D">
        <w:rPr>
          <w:rStyle w:val="FontStyle35"/>
          <w:sz w:val="24"/>
          <w:szCs w:val="24"/>
        </w:rPr>
        <w:t>16. В соответствии со своими должностными обязанностями</w:t>
      </w:r>
      <w:r w:rsidR="00CC2F9B" w:rsidRPr="009B252D">
        <w:rPr>
          <w:rStyle w:val="FontStyle35"/>
          <w:sz w:val="24"/>
          <w:szCs w:val="24"/>
        </w:rPr>
        <w:t xml:space="preserve"> главный </w:t>
      </w:r>
      <w:r w:rsidR="009228CE" w:rsidRPr="009B252D">
        <w:rPr>
          <w:rStyle w:val="FontStyle35"/>
          <w:sz w:val="24"/>
          <w:szCs w:val="24"/>
        </w:rPr>
        <w:t xml:space="preserve"> </w:t>
      </w:r>
      <w:r w:rsidR="00591823" w:rsidRPr="009B252D">
        <w:rPr>
          <w:rStyle w:val="FontStyle35"/>
          <w:sz w:val="24"/>
          <w:szCs w:val="24"/>
        </w:rPr>
        <w:t xml:space="preserve">государственный налоговый инспектор </w:t>
      </w:r>
      <w:r w:rsidRPr="009B252D">
        <w:rPr>
          <w:rStyle w:val="FontStyle35"/>
          <w:sz w:val="24"/>
          <w:szCs w:val="24"/>
        </w:rPr>
        <w:t>принимает решения в сроки, установленные законодательными и иными нормативными правовыми актами Российской Федерации.</w:t>
      </w:r>
    </w:p>
    <w:p w:rsidR="00E776ED" w:rsidRPr="009B252D" w:rsidRDefault="00E776ED" w:rsidP="00A61045">
      <w:pPr>
        <w:jc w:val="both"/>
      </w:pPr>
    </w:p>
    <w:p w:rsidR="00E776ED" w:rsidRPr="009B252D" w:rsidRDefault="00E776ED" w:rsidP="00A61045">
      <w:pPr>
        <w:jc w:val="center"/>
        <w:rPr>
          <w:rStyle w:val="FontStyle27"/>
          <w:sz w:val="24"/>
          <w:szCs w:val="24"/>
        </w:rPr>
      </w:pPr>
      <w:bookmarkStart w:id="0" w:name="_GoBack"/>
      <w:bookmarkEnd w:id="0"/>
      <w:r w:rsidRPr="009B252D">
        <w:rPr>
          <w:rStyle w:val="FontStyle27"/>
          <w:sz w:val="24"/>
          <w:szCs w:val="24"/>
        </w:rPr>
        <w:t>VII. Порядок служебного взаимодействия</w:t>
      </w:r>
    </w:p>
    <w:p w:rsidR="00E776ED" w:rsidRPr="009B252D" w:rsidRDefault="00E776ED" w:rsidP="00E776ED"/>
    <w:p w:rsidR="00FF6B13" w:rsidRPr="009B252D" w:rsidRDefault="00A61045" w:rsidP="00FF6B13">
      <w:pPr>
        <w:jc w:val="both"/>
        <w:rPr>
          <w:rFonts w:eastAsia="Times New Roman"/>
        </w:rPr>
      </w:pPr>
      <w:r w:rsidRPr="009B252D">
        <w:rPr>
          <w:rStyle w:val="FontStyle35"/>
          <w:sz w:val="24"/>
          <w:szCs w:val="24"/>
        </w:rPr>
        <w:t xml:space="preserve">17. </w:t>
      </w:r>
      <w:proofErr w:type="gramStart"/>
      <w:r w:rsidRPr="009B252D">
        <w:rPr>
          <w:rStyle w:val="FontStyle35"/>
          <w:sz w:val="24"/>
          <w:szCs w:val="24"/>
        </w:rPr>
        <w:t>Взаимодействие</w:t>
      </w:r>
      <w:r w:rsidR="009228CE" w:rsidRPr="009B252D">
        <w:rPr>
          <w:rStyle w:val="FontStyle35"/>
          <w:sz w:val="24"/>
          <w:szCs w:val="24"/>
        </w:rPr>
        <w:t xml:space="preserve"> </w:t>
      </w:r>
      <w:r w:rsidR="00CC2F9B" w:rsidRPr="009B252D">
        <w:rPr>
          <w:rStyle w:val="FontStyle35"/>
          <w:sz w:val="24"/>
          <w:szCs w:val="24"/>
        </w:rPr>
        <w:t xml:space="preserve">главного </w:t>
      </w:r>
      <w:r w:rsidR="00591823" w:rsidRPr="009B252D">
        <w:rPr>
          <w:rStyle w:val="FontStyle35"/>
          <w:sz w:val="24"/>
          <w:szCs w:val="24"/>
        </w:rPr>
        <w:t>государственного налогового инспектора</w:t>
      </w:r>
      <w:r w:rsidR="009228CE" w:rsidRPr="009B252D">
        <w:rPr>
          <w:rStyle w:val="FontStyle35"/>
          <w:sz w:val="24"/>
          <w:szCs w:val="24"/>
        </w:rPr>
        <w:t xml:space="preserve">  </w:t>
      </w:r>
      <w:r w:rsidR="00E776ED" w:rsidRPr="009B252D">
        <w:rPr>
          <w:rStyle w:val="FontStyle35"/>
          <w:sz w:val="24"/>
          <w:szCs w:val="24"/>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w:t>
      </w:r>
      <w:proofErr w:type="gramEnd"/>
      <w:r w:rsidR="00E776ED" w:rsidRPr="009B252D">
        <w:rPr>
          <w:rStyle w:val="FontStyle35"/>
          <w:sz w:val="24"/>
          <w:szCs w:val="24"/>
        </w:rPr>
        <w:t xml:space="preserve">. </w:t>
      </w:r>
      <w:proofErr w:type="gramStart"/>
      <w:r w:rsidR="00E776ED" w:rsidRPr="009B252D">
        <w:rPr>
          <w:rStyle w:val="FontStyle35"/>
          <w:sz w:val="24"/>
          <w:szCs w:val="24"/>
        </w:rPr>
        <w:t xml:space="preserve">3196; 2009, </w:t>
      </w:r>
      <w:r w:rsidR="00E776ED" w:rsidRPr="009B252D">
        <w:rPr>
          <w:rStyle w:val="FontStyle35"/>
          <w:spacing w:val="20"/>
          <w:sz w:val="24"/>
          <w:szCs w:val="24"/>
        </w:rPr>
        <w:t>№29,</w:t>
      </w:r>
      <w:r w:rsidR="00E776ED" w:rsidRPr="009B252D">
        <w:rPr>
          <w:rStyle w:val="FontStyle35"/>
          <w:sz w:val="24"/>
          <w:szCs w:val="24"/>
        </w:rPr>
        <w:t xml:space="preserve"> ст. 3658), и требований к служебному поведению, установленных статьей 18 Федерального закона от 27.07.2004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r w:rsidR="00FF6B13" w:rsidRPr="009B252D">
        <w:rPr>
          <w:rFonts w:eastAsia="Times New Roman"/>
        </w:rPr>
        <w:t xml:space="preserve"> Служебное взаимодействие </w:t>
      </w:r>
      <w:r w:rsidR="00476F3C" w:rsidRPr="009B252D">
        <w:rPr>
          <w:rFonts w:eastAsia="Times New Roman"/>
        </w:rPr>
        <w:t xml:space="preserve">главного </w:t>
      </w:r>
      <w:r w:rsidR="00FF6B13" w:rsidRPr="009B252D">
        <w:rPr>
          <w:rFonts w:eastAsia="Times New Roman"/>
        </w:rPr>
        <w:t xml:space="preserve">государственного налогового инспектора 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w:t>
      </w:r>
      <w:r w:rsidR="00FF6B13" w:rsidRPr="009B252D">
        <w:rPr>
          <w:rFonts w:eastAsia="Times New Roman"/>
        </w:rPr>
        <w:lastRenderedPageBreak/>
        <w:t>компетенции определяется административным регламентом ФНС России.</w:t>
      </w:r>
    </w:p>
    <w:p w:rsidR="00E97EF6" w:rsidRPr="009B252D" w:rsidRDefault="00E97EF6" w:rsidP="00FF6B13">
      <w:pPr>
        <w:jc w:val="both"/>
        <w:rPr>
          <w:rStyle w:val="FontStyle35"/>
          <w:sz w:val="24"/>
          <w:szCs w:val="24"/>
        </w:rPr>
      </w:pPr>
    </w:p>
    <w:p w:rsidR="00E776ED" w:rsidRPr="009B252D" w:rsidRDefault="00E776ED" w:rsidP="00A61045">
      <w:pPr>
        <w:jc w:val="center"/>
        <w:rPr>
          <w:rStyle w:val="FontStyle27"/>
          <w:sz w:val="24"/>
          <w:szCs w:val="24"/>
        </w:rPr>
      </w:pPr>
      <w:r w:rsidRPr="009B252D">
        <w:rPr>
          <w:rStyle w:val="FontStyle27"/>
          <w:sz w:val="24"/>
          <w:szCs w:val="24"/>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E776ED" w:rsidRPr="009B252D" w:rsidRDefault="00E776ED" w:rsidP="00E776ED"/>
    <w:p w:rsidR="009E147C" w:rsidRPr="009B252D" w:rsidRDefault="009E147C" w:rsidP="009E147C">
      <w:pPr>
        <w:jc w:val="both"/>
        <w:rPr>
          <w:rStyle w:val="FontStyle35"/>
          <w:sz w:val="24"/>
          <w:szCs w:val="24"/>
        </w:rPr>
      </w:pPr>
      <w:r w:rsidRPr="009B252D">
        <w:rPr>
          <w:rStyle w:val="FontStyle35"/>
          <w:sz w:val="24"/>
          <w:szCs w:val="24"/>
        </w:rPr>
        <w:t>18.</w:t>
      </w:r>
      <w:r w:rsidR="008612B3" w:rsidRPr="009B252D">
        <w:rPr>
          <w:rStyle w:val="FontStyle35"/>
          <w:sz w:val="24"/>
          <w:szCs w:val="24"/>
        </w:rPr>
        <w:t xml:space="preserve"> </w:t>
      </w:r>
      <w:r w:rsidRPr="009B252D">
        <w:rPr>
          <w:rFonts w:eastAsia="Calibri"/>
          <w:lang w:eastAsia="en-US"/>
        </w:rPr>
        <w:t xml:space="preserve">В соответствии с замещаемой должностью и в пределах функциональной компетенции, </w:t>
      </w:r>
      <w:r w:rsidR="00CC2F9B" w:rsidRPr="009B252D">
        <w:rPr>
          <w:rFonts w:eastAsia="Calibri"/>
          <w:lang w:eastAsia="en-US"/>
        </w:rPr>
        <w:t xml:space="preserve">главный </w:t>
      </w:r>
      <w:r w:rsidRPr="009B252D">
        <w:rPr>
          <w:rFonts w:eastAsia="Calibri"/>
          <w:lang w:eastAsia="en-US"/>
        </w:rPr>
        <w:t>государственный налоговый инспектор</w:t>
      </w:r>
      <w:r w:rsidRPr="009B252D">
        <w:rPr>
          <w:rStyle w:val="FontStyle35"/>
          <w:sz w:val="24"/>
          <w:szCs w:val="24"/>
        </w:rPr>
        <w:t xml:space="preserve"> выполняет организационное обеспечение оказания следующих видов государственных услуг, осуществляемых инспекцией:</w:t>
      </w:r>
    </w:p>
    <w:p w:rsidR="009E147C" w:rsidRPr="009B252D" w:rsidRDefault="009E147C" w:rsidP="009E147C">
      <w:pPr>
        <w:ind w:firstLine="567"/>
        <w:jc w:val="both"/>
        <w:rPr>
          <w:rFonts w:eastAsia="Calibri"/>
          <w:lang w:eastAsia="en-US"/>
        </w:rPr>
      </w:pPr>
      <w:proofErr w:type="gramStart"/>
      <w:r w:rsidRPr="009B252D">
        <w:rPr>
          <w:rStyle w:val="FontStyle35"/>
          <w:sz w:val="24"/>
          <w:szCs w:val="24"/>
        </w:rPr>
        <w:t>бесплатное информирование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w:t>
      </w:r>
      <w:proofErr w:type="gramEnd"/>
    </w:p>
    <w:p w:rsidR="00E776ED" w:rsidRPr="009B252D" w:rsidRDefault="00E776ED" w:rsidP="00E776ED"/>
    <w:p w:rsidR="00E776ED" w:rsidRPr="009B252D" w:rsidRDefault="00E776ED" w:rsidP="00A61045">
      <w:pPr>
        <w:jc w:val="center"/>
        <w:rPr>
          <w:rStyle w:val="FontStyle27"/>
          <w:sz w:val="24"/>
          <w:szCs w:val="24"/>
        </w:rPr>
      </w:pPr>
      <w:r w:rsidRPr="009B252D">
        <w:rPr>
          <w:rStyle w:val="FontStyle27"/>
          <w:sz w:val="24"/>
          <w:szCs w:val="24"/>
        </w:rPr>
        <w:t>IX. Показатели эффективности и результативности профессиональной служебной деятельности</w:t>
      </w:r>
    </w:p>
    <w:p w:rsidR="00E776ED" w:rsidRPr="009B252D" w:rsidRDefault="00E776ED" w:rsidP="00E776ED"/>
    <w:p w:rsidR="00E776ED" w:rsidRPr="009B252D" w:rsidRDefault="00E776ED" w:rsidP="00FA31E5">
      <w:pPr>
        <w:jc w:val="both"/>
        <w:rPr>
          <w:rStyle w:val="FontStyle35"/>
          <w:sz w:val="24"/>
          <w:szCs w:val="24"/>
        </w:rPr>
      </w:pPr>
      <w:r w:rsidRPr="009B252D">
        <w:rPr>
          <w:rStyle w:val="FontStyle35"/>
          <w:sz w:val="24"/>
          <w:szCs w:val="24"/>
        </w:rPr>
        <w:t>19. Эффективность   и   результативность   профессиональной   служебной</w:t>
      </w:r>
      <w:r w:rsidR="00A61045" w:rsidRPr="009B252D">
        <w:rPr>
          <w:rStyle w:val="FontStyle35"/>
          <w:sz w:val="24"/>
          <w:szCs w:val="24"/>
        </w:rPr>
        <w:t xml:space="preserve"> </w:t>
      </w:r>
      <w:r w:rsidRPr="009B252D">
        <w:rPr>
          <w:rStyle w:val="FontStyle35"/>
          <w:sz w:val="24"/>
          <w:szCs w:val="24"/>
        </w:rPr>
        <w:t xml:space="preserve">деятельности </w:t>
      </w:r>
      <w:r w:rsidR="00CC2F9B" w:rsidRPr="009B252D">
        <w:rPr>
          <w:rStyle w:val="FontStyle35"/>
          <w:sz w:val="24"/>
          <w:szCs w:val="24"/>
        </w:rPr>
        <w:t xml:space="preserve">главного </w:t>
      </w:r>
      <w:r w:rsidR="00533BB9" w:rsidRPr="009B252D">
        <w:rPr>
          <w:rStyle w:val="FontStyle35"/>
          <w:sz w:val="24"/>
          <w:szCs w:val="24"/>
        </w:rPr>
        <w:t>государственного налогового инспектора</w:t>
      </w:r>
      <w:r w:rsidRPr="009B252D">
        <w:rPr>
          <w:rStyle w:val="FontStyle35"/>
          <w:sz w:val="24"/>
          <w:szCs w:val="24"/>
        </w:rPr>
        <w:t xml:space="preserve"> оценивается по следующим показателям</w:t>
      </w:r>
      <w:r w:rsidR="00A61045" w:rsidRPr="009B252D">
        <w:rPr>
          <w:rStyle w:val="FontStyle35"/>
          <w:sz w:val="24"/>
          <w:szCs w:val="24"/>
        </w:rPr>
        <w:t>:</w:t>
      </w:r>
    </w:p>
    <w:p w:rsidR="00E776ED" w:rsidRPr="009B252D" w:rsidRDefault="00E776ED" w:rsidP="00A61045">
      <w:pPr>
        <w:ind w:firstLine="567"/>
        <w:jc w:val="both"/>
        <w:rPr>
          <w:rStyle w:val="FontStyle35"/>
          <w:sz w:val="24"/>
          <w:szCs w:val="24"/>
        </w:rPr>
      </w:pPr>
      <w:r w:rsidRPr="009B252D">
        <w:rPr>
          <w:rStyle w:val="FontStyle35"/>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E776ED" w:rsidRPr="009B252D" w:rsidRDefault="00E776ED" w:rsidP="00A61045">
      <w:pPr>
        <w:ind w:firstLine="567"/>
        <w:jc w:val="both"/>
        <w:rPr>
          <w:rStyle w:val="FontStyle35"/>
          <w:sz w:val="24"/>
          <w:szCs w:val="24"/>
        </w:rPr>
      </w:pPr>
      <w:r w:rsidRPr="009B252D">
        <w:rPr>
          <w:rStyle w:val="FontStyle35"/>
          <w:sz w:val="24"/>
          <w:szCs w:val="24"/>
        </w:rPr>
        <w:t>своевременности и оперативности выполнения поручений;</w:t>
      </w:r>
    </w:p>
    <w:p w:rsidR="00E776ED" w:rsidRPr="009B252D" w:rsidRDefault="00E776ED" w:rsidP="00A61045">
      <w:pPr>
        <w:ind w:firstLine="567"/>
        <w:jc w:val="both"/>
        <w:rPr>
          <w:rStyle w:val="FontStyle35"/>
          <w:sz w:val="24"/>
          <w:szCs w:val="24"/>
        </w:rPr>
      </w:pPr>
      <w:r w:rsidRPr="009B252D">
        <w:rPr>
          <w:rStyle w:val="FontStyle35"/>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E776ED" w:rsidRPr="009B252D" w:rsidRDefault="00E776ED" w:rsidP="00A61045">
      <w:pPr>
        <w:ind w:firstLine="567"/>
        <w:jc w:val="both"/>
        <w:rPr>
          <w:rStyle w:val="FontStyle35"/>
          <w:sz w:val="24"/>
          <w:szCs w:val="24"/>
        </w:rPr>
      </w:pPr>
      <w:r w:rsidRPr="009B252D">
        <w:rPr>
          <w:rStyle w:val="FontStyle35"/>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E776ED" w:rsidRPr="009B252D" w:rsidRDefault="00E776ED" w:rsidP="00A61045">
      <w:pPr>
        <w:ind w:firstLine="567"/>
        <w:jc w:val="both"/>
        <w:rPr>
          <w:rStyle w:val="FontStyle35"/>
          <w:sz w:val="24"/>
          <w:szCs w:val="24"/>
        </w:rPr>
      </w:pPr>
      <w:r w:rsidRPr="009B252D">
        <w:rPr>
          <w:rStyle w:val="FontStyle35"/>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E776ED" w:rsidRPr="009B252D" w:rsidRDefault="00E776ED" w:rsidP="00A61045">
      <w:pPr>
        <w:ind w:firstLine="567"/>
        <w:jc w:val="both"/>
        <w:rPr>
          <w:rStyle w:val="FontStyle35"/>
          <w:sz w:val="24"/>
          <w:szCs w:val="24"/>
        </w:rPr>
      </w:pPr>
      <w:r w:rsidRPr="009B252D">
        <w:rPr>
          <w:rStyle w:val="FontStyle35"/>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E776ED" w:rsidRPr="009B252D" w:rsidRDefault="00E776ED" w:rsidP="00A61045">
      <w:pPr>
        <w:ind w:firstLine="567"/>
        <w:jc w:val="both"/>
        <w:rPr>
          <w:rStyle w:val="FontStyle35"/>
          <w:sz w:val="24"/>
          <w:szCs w:val="24"/>
        </w:rPr>
      </w:pPr>
      <w:r w:rsidRPr="009B252D">
        <w:rPr>
          <w:rStyle w:val="FontStyle35"/>
          <w:sz w:val="24"/>
          <w:szCs w:val="24"/>
        </w:rPr>
        <w:t>осознанию ответственности за последствия своих действий, принимаемых решений.</w:t>
      </w:r>
    </w:p>
    <w:p w:rsidR="00471D66" w:rsidRPr="009B252D" w:rsidRDefault="00471D66" w:rsidP="00280F12">
      <w:pPr>
        <w:jc w:val="both"/>
        <w:rPr>
          <w:rFonts w:eastAsia="Times New Roman" w:cs="Courier New"/>
        </w:rPr>
      </w:pPr>
    </w:p>
    <w:p w:rsidR="008612B3" w:rsidRPr="009B252D" w:rsidRDefault="008612B3" w:rsidP="00280F12">
      <w:pPr>
        <w:jc w:val="both"/>
        <w:rPr>
          <w:rFonts w:eastAsia="Times New Roman" w:cs="Courier New"/>
        </w:rPr>
      </w:pPr>
    </w:p>
    <w:sectPr w:rsidR="008612B3" w:rsidRPr="009B252D" w:rsidSect="009B252D">
      <w:headerReference w:type="default" r:id="rId25"/>
      <w:headerReference w:type="first" r:id="rId26"/>
      <w:pgSz w:w="11906" w:h="16838" w:code="9"/>
      <w:pgMar w:top="567" w:right="567" w:bottom="567" w:left="1134" w:header="709" w:footer="709" w:gutter="0"/>
      <w:paperSrc w:first="15" w:other="15"/>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7BEB" w:rsidRDefault="00B97BEB" w:rsidP="00E776ED">
      <w:r>
        <w:separator/>
      </w:r>
    </w:p>
  </w:endnote>
  <w:endnote w:type="continuationSeparator" w:id="0">
    <w:p w:rsidR="00B97BEB" w:rsidRDefault="00B97BEB" w:rsidP="00E7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7BEB" w:rsidRDefault="00B97BEB" w:rsidP="00E776ED">
      <w:r>
        <w:separator/>
      </w:r>
    </w:p>
  </w:footnote>
  <w:footnote w:type="continuationSeparator" w:id="0">
    <w:p w:rsidR="00B97BEB" w:rsidRDefault="00B97BEB" w:rsidP="00E776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94626438"/>
      <w:docPartObj>
        <w:docPartGallery w:val="Page Numbers (Top of Page)"/>
        <w:docPartUnique/>
      </w:docPartObj>
    </w:sdtPr>
    <w:sdtEndPr/>
    <w:sdtContent>
      <w:p w:rsidR="00730739" w:rsidRDefault="00730739">
        <w:pPr>
          <w:pStyle w:val="a9"/>
          <w:jc w:val="center"/>
        </w:pPr>
        <w:r>
          <w:fldChar w:fldCharType="begin"/>
        </w:r>
        <w:r>
          <w:instrText>PAGE   \* MERGEFORMAT</w:instrText>
        </w:r>
        <w:r>
          <w:fldChar w:fldCharType="separate"/>
        </w:r>
        <w:r w:rsidR="009B252D">
          <w:rPr>
            <w:noProof/>
          </w:rPr>
          <w:t>12</w:t>
        </w:r>
        <w:r>
          <w:fldChar w:fldCharType="end"/>
        </w:r>
      </w:p>
    </w:sdtContent>
  </w:sdt>
  <w:p w:rsidR="00730739" w:rsidRDefault="00730739">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0739" w:rsidRDefault="00730739">
    <w:pPr>
      <w:pStyle w:val="a9"/>
      <w:jc w:val="center"/>
    </w:pPr>
  </w:p>
  <w:p w:rsidR="00730739" w:rsidRDefault="00730739">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16E060D"/>
    <w:multiLevelType w:val="hybridMultilevel"/>
    <w:tmpl w:val="7C60D53E"/>
    <w:lvl w:ilvl="0" w:tplc="28E0A824">
      <w:start w:val="1"/>
      <w:numFmt w:val="decimal"/>
      <w:lvlText w:val="11.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6ED"/>
    <w:rsid w:val="00001F51"/>
    <w:rsid w:val="00080D14"/>
    <w:rsid w:val="0008168A"/>
    <w:rsid w:val="000818C9"/>
    <w:rsid w:val="000C3282"/>
    <w:rsid w:val="000E21A8"/>
    <w:rsid w:val="000F38F1"/>
    <w:rsid w:val="00147248"/>
    <w:rsid w:val="00172CEC"/>
    <w:rsid w:val="001740B5"/>
    <w:rsid w:val="0023701E"/>
    <w:rsid w:val="00253996"/>
    <w:rsid w:val="00280F12"/>
    <w:rsid w:val="002935F2"/>
    <w:rsid w:val="002A3E1C"/>
    <w:rsid w:val="002D20B7"/>
    <w:rsid w:val="002D2B08"/>
    <w:rsid w:val="00304CF3"/>
    <w:rsid w:val="003B49BC"/>
    <w:rsid w:val="004266FC"/>
    <w:rsid w:val="00431EB2"/>
    <w:rsid w:val="00471D66"/>
    <w:rsid w:val="004753C3"/>
    <w:rsid w:val="00476F3C"/>
    <w:rsid w:val="004B403C"/>
    <w:rsid w:val="004C7CEB"/>
    <w:rsid w:val="004F21F9"/>
    <w:rsid w:val="00533BB9"/>
    <w:rsid w:val="00591823"/>
    <w:rsid w:val="005A0651"/>
    <w:rsid w:val="005C0F46"/>
    <w:rsid w:val="006154FB"/>
    <w:rsid w:val="00634423"/>
    <w:rsid w:val="006509E4"/>
    <w:rsid w:val="00673E63"/>
    <w:rsid w:val="006C72CB"/>
    <w:rsid w:val="007035C2"/>
    <w:rsid w:val="007232B2"/>
    <w:rsid w:val="00730739"/>
    <w:rsid w:val="00732C33"/>
    <w:rsid w:val="00783CD8"/>
    <w:rsid w:val="007C3ED5"/>
    <w:rsid w:val="007D6CC9"/>
    <w:rsid w:val="008058B4"/>
    <w:rsid w:val="00831257"/>
    <w:rsid w:val="008612B3"/>
    <w:rsid w:val="00866AA1"/>
    <w:rsid w:val="0089774B"/>
    <w:rsid w:val="008E67A2"/>
    <w:rsid w:val="008F7E7E"/>
    <w:rsid w:val="009228CE"/>
    <w:rsid w:val="00943DD5"/>
    <w:rsid w:val="00961436"/>
    <w:rsid w:val="009A4A92"/>
    <w:rsid w:val="009B252D"/>
    <w:rsid w:val="009D389F"/>
    <w:rsid w:val="009E147C"/>
    <w:rsid w:val="009F033B"/>
    <w:rsid w:val="00A40D0E"/>
    <w:rsid w:val="00A61045"/>
    <w:rsid w:val="00A9523D"/>
    <w:rsid w:val="00AA2760"/>
    <w:rsid w:val="00AB05BE"/>
    <w:rsid w:val="00AE3301"/>
    <w:rsid w:val="00AF2961"/>
    <w:rsid w:val="00B214C4"/>
    <w:rsid w:val="00B33A81"/>
    <w:rsid w:val="00B34AAB"/>
    <w:rsid w:val="00B97BEB"/>
    <w:rsid w:val="00BA4B58"/>
    <w:rsid w:val="00C05E27"/>
    <w:rsid w:val="00C16756"/>
    <w:rsid w:val="00C34B5F"/>
    <w:rsid w:val="00C8503A"/>
    <w:rsid w:val="00CC2F9B"/>
    <w:rsid w:val="00CF6A89"/>
    <w:rsid w:val="00D32159"/>
    <w:rsid w:val="00D84F4F"/>
    <w:rsid w:val="00DB6519"/>
    <w:rsid w:val="00E43F6D"/>
    <w:rsid w:val="00E776ED"/>
    <w:rsid w:val="00E97CEA"/>
    <w:rsid w:val="00E97EF6"/>
    <w:rsid w:val="00EA02D5"/>
    <w:rsid w:val="00EB05A0"/>
    <w:rsid w:val="00EC3060"/>
    <w:rsid w:val="00F0085D"/>
    <w:rsid w:val="00F1112C"/>
    <w:rsid w:val="00F26022"/>
    <w:rsid w:val="00F65CF6"/>
    <w:rsid w:val="00F71C00"/>
    <w:rsid w:val="00F834A7"/>
    <w:rsid w:val="00FA2F99"/>
    <w:rsid w:val="00FA31E5"/>
    <w:rsid w:val="00FD007B"/>
    <w:rsid w:val="00FF1A0C"/>
    <w:rsid w:val="00FF6B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Body Text Indent"/>
    <w:basedOn w:val="a"/>
    <w:link w:val="a4"/>
    <w:rsid w:val="00431EB2"/>
    <w:pPr>
      <w:widowControl/>
      <w:autoSpaceDE/>
      <w:autoSpaceDN/>
      <w:adjustRightInd/>
      <w:spacing w:after="120"/>
      <w:ind w:left="283"/>
    </w:pPr>
    <w:rPr>
      <w:rFonts w:eastAsia="Times New Roman"/>
    </w:rPr>
  </w:style>
  <w:style w:type="character" w:customStyle="1" w:styleId="a4">
    <w:name w:val="Основной текст с отступом Знак"/>
    <w:basedOn w:val="a0"/>
    <w:link w:val="a3"/>
    <w:rsid w:val="00431EB2"/>
    <w:rPr>
      <w:rFonts w:ascii="Times New Roman" w:eastAsia="Times New Roman" w:hAnsi="Times New Roman" w:cs="Times New Roman"/>
      <w:sz w:val="24"/>
      <w:szCs w:val="24"/>
      <w:lang w:eastAsia="ru-RU"/>
    </w:rPr>
  </w:style>
  <w:style w:type="paragraph" w:customStyle="1" w:styleId="Default">
    <w:name w:val="Default"/>
    <w:rsid w:val="00AB05BE"/>
    <w:pPr>
      <w:autoSpaceDE w:val="0"/>
      <w:autoSpaceDN w:val="0"/>
      <w:adjustRightInd w:val="0"/>
      <w:jc w:val="left"/>
    </w:pPr>
    <w:rPr>
      <w:rFonts w:ascii="Times New Roman" w:hAnsi="Times New Roman" w:cs="Times New Roman"/>
      <w:color w:val="000000"/>
      <w:sz w:val="24"/>
      <w:szCs w:val="24"/>
    </w:rPr>
  </w:style>
  <w:style w:type="paragraph" w:styleId="a5">
    <w:name w:val="footnote text"/>
    <w:basedOn w:val="a"/>
    <w:link w:val="a6"/>
    <w:uiPriority w:val="99"/>
    <w:semiHidden/>
    <w:unhideWhenUsed/>
    <w:rsid w:val="002D2B08"/>
    <w:pPr>
      <w:widowControl/>
      <w:autoSpaceDE/>
      <w:autoSpaceDN/>
      <w:adjustRightInd/>
      <w:ind w:firstLine="709"/>
      <w:jc w:val="both"/>
    </w:pPr>
    <w:rPr>
      <w:rFonts w:eastAsia="Calibri"/>
      <w:sz w:val="20"/>
      <w:szCs w:val="20"/>
      <w:lang w:eastAsia="en-US"/>
    </w:rPr>
  </w:style>
  <w:style w:type="character" w:customStyle="1" w:styleId="a6">
    <w:name w:val="Текст сноски Знак"/>
    <w:basedOn w:val="a0"/>
    <w:link w:val="a5"/>
    <w:uiPriority w:val="99"/>
    <w:semiHidden/>
    <w:rsid w:val="002D2B08"/>
    <w:rPr>
      <w:rFonts w:ascii="Times New Roman" w:eastAsia="Calibri" w:hAnsi="Times New Roman" w:cs="Times New Roman"/>
      <w:sz w:val="20"/>
      <w:szCs w:val="20"/>
    </w:rPr>
  </w:style>
  <w:style w:type="character" w:customStyle="1" w:styleId="Doc-">
    <w:name w:val="Doc-Т внутри нумерации Знак"/>
    <w:link w:val="Doc-0"/>
    <w:uiPriority w:val="99"/>
    <w:locked/>
    <w:rsid w:val="00F834A7"/>
    <w:rPr>
      <w:rFonts w:ascii="Times New Roman" w:hAnsi="Times New Roman" w:cs="Times New Roman"/>
    </w:rPr>
  </w:style>
  <w:style w:type="paragraph" w:customStyle="1" w:styleId="Doc-0">
    <w:name w:val="Doc-Т внутри нумерации"/>
    <w:basedOn w:val="a"/>
    <w:link w:val="Doc-"/>
    <w:uiPriority w:val="99"/>
    <w:rsid w:val="00F834A7"/>
    <w:pPr>
      <w:widowControl/>
      <w:autoSpaceDE/>
      <w:autoSpaceDN/>
      <w:adjustRightInd/>
      <w:spacing w:line="360" w:lineRule="auto"/>
      <w:ind w:left="720" w:firstLine="709"/>
      <w:jc w:val="both"/>
    </w:pPr>
    <w:rPr>
      <w:rFonts w:eastAsiaTheme="minorHAnsi"/>
      <w:sz w:val="22"/>
      <w:szCs w:val="22"/>
      <w:lang w:eastAsia="en-US"/>
    </w:rPr>
  </w:style>
  <w:style w:type="paragraph" w:styleId="3">
    <w:name w:val="Body Text Indent 3"/>
    <w:basedOn w:val="a"/>
    <w:link w:val="30"/>
    <w:uiPriority w:val="99"/>
    <w:semiHidden/>
    <w:unhideWhenUsed/>
    <w:rsid w:val="00F834A7"/>
    <w:pPr>
      <w:spacing w:after="120"/>
      <w:ind w:left="283"/>
    </w:pPr>
    <w:rPr>
      <w:sz w:val="16"/>
      <w:szCs w:val="16"/>
    </w:rPr>
  </w:style>
  <w:style w:type="character" w:customStyle="1" w:styleId="30">
    <w:name w:val="Основной текст с отступом 3 Знак"/>
    <w:basedOn w:val="a0"/>
    <w:link w:val="3"/>
    <w:uiPriority w:val="99"/>
    <w:semiHidden/>
    <w:rsid w:val="00F834A7"/>
    <w:rPr>
      <w:rFonts w:ascii="Times New Roman" w:eastAsiaTheme="minorEastAsia" w:hAnsi="Times New Roman" w:cs="Times New Roman"/>
      <w:sz w:val="16"/>
      <w:szCs w:val="16"/>
      <w:lang w:eastAsia="ru-RU"/>
    </w:rPr>
  </w:style>
  <w:style w:type="paragraph" w:styleId="a7">
    <w:name w:val="Body Text"/>
    <w:basedOn w:val="a"/>
    <w:link w:val="a8"/>
    <w:uiPriority w:val="99"/>
    <w:semiHidden/>
    <w:unhideWhenUsed/>
    <w:rsid w:val="000C3282"/>
    <w:pPr>
      <w:spacing w:after="120"/>
    </w:pPr>
  </w:style>
  <w:style w:type="character" w:customStyle="1" w:styleId="a8">
    <w:name w:val="Основной текст Знак"/>
    <w:basedOn w:val="a0"/>
    <w:link w:val="a7"/>
    <w:uiPriority w:val="99"/>
    <w:semiHidden/>
    <w:rsid w:val="000C3282"/>
    <w:rPr>
      <w:rFonts w:ascii="Times New Roman" w:eastAsiaTheme="minorEastAsia" w:hAnsi="Times New Roman" w:cs="Times New Roman"/>
      <w:sz w:val="24"/>
      <w:szCs w:val="24"/>
      <w:lang w:eastAsia="ru-RU"/>
    </w:rPr>
  </w:style>
  <w:style w:type="paragraph" w:styleId="a9">
    <w:name w:val="header"/>
    <w:basedOn w:val="a"/>
    <w:link w:val="aa"/>
    <w:uiPriority w:val="99"/>
    <w:unhideWhenUsed/>
    <w:rsid w:val="00533BB9"/>
    <w:pPr>
      <w:tabs>
        <w:tab w:val="center" w:pos="4677"/>
        <w:tab w:val="right" w:pos="9355"/>
      </w:tabs>
    </w:pPr>
  </w:style>
  <w:style w:type="character" w:customStyle="1" w:styleId="aa">
    <w:name w:val="Верхний колонтитул Знак"/>
    <w:basedOn w:val="a0"/>
    <w:link w:val="a9"/>
    <w:uiPriority w:val="99"/>
    <w:rsid w:val="00533BB9"/>
    <w:rPr>
      <w:rFonts w:ascii="Times New Roman" w:eastAsiaTheme="minorEastAsia" w:hAnsi="Times New Roman" w:cs="Times New Roman"/>
      <w:sz w:val="24"/>
      <w:szCs w:val="24"/>
      <w:lang w:eastAsia="ru-RU"/>
    </w:rPr>
  </w:style>
  <w:style w:type="paragraph" w:styleId="ab">
    <w:name w:val="footer"/>
    <w:basedOn w:val="a"/>
    <w:link w:val="ac"/>
    <w:uiPriority w:val="99"/>
    <w:unhideWhenUsed/>
    <w:rsid w:val="00533BB9"/>
    <w:pPr>
      <w:tabs>
        <w:tab w:val="center" w:pos="4677"/>
        <w:tab w:val="right" w:pos="9355"/>
      </w:tabs>
    </w:pPr>
  </w:style>
  <w:style w:type="character" w:customStyle="1" w:styleId="ac">
    <w:name w:val="Нижний колонтитул Знак"/>
    <w:basedOn w:val="a0"/>
    <w:link w:val="ab"/>
    <w:uiPriority w:val="99"/>
    <w:rsid w:val="00533BB9"/>
    <w:rPr>
      <w:rFonts w:ascii="Times New Roman" w:eastAsiaTheme="minorEastAsia" w:hAnsi="Times New Roman" w:cs="Times New Roman"/>
      <w:sz w:val="24"/>
      <w:szCs w:val="24"/>
      <w:lang w:eastAsia="ru-RU"/>
    </w:rPr>
  </w:style>
  <w:style w:type="paragraph" w:styleId="ad">
    <w:name w:val="Balloon Text"/>
    <w:basedOn w:val="a"/>
    <w:link w:val="ae"/>
    <w:uiPriority w:val="99"/>
    <w:semiHidden/>
    <w:unhideWhenUsed/>
    <w:rsid w:val="000E21A8"/>
    <w:rPr>
      <w:rFonts w:ascii="Tahoma" w:hAnsi="Tahoma" w:cs="Tahoma"/>
      <w:sz w:val="16"/>
      <w:szCs w:val="16"/>
    </w:rPr>
  </w:style>
  <w:style w:type="character" w:customStyle="1" w:styleId="ae">
    <w:name w:val="Текст выноски Знак"/>
    <w:basedOn w:val="a0"/>
    <w:link w:val="ad"/>
    <w:uiPriority w:val="99"/>
    <w:semiHidden/>
    <w:rsid w:val="000E21A8"/>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Body Text Indent"/>
    <w:basedOn w:val="a"/>
    <w:link w:val="a4"/>
    <w:rsid w:val="00431EB2"/>
    <w:pPr>
      <w:widowControl/>
      <w:autoSpaceDE/>
      <w:autoSpaceDN/>
      <w:adjustRightInd/>
      <w:spacing w:after="120"/>
      <w:ind w:left="283"/>
    </w:pPr>
    <w:rPr>
      <w:rFonts w:eastAsia="Times New Roman"/>
    </w:rPr>
  </w:style>
  <w:style w:type="character" w:customStyle="1" w:styleId="a4">
    <w:name w:val="Основной текст с отступом Знак"/>
    <w:basedOn w:val="a0"/>
    <w:link w:val="a3"/>
    <w:rsid w:val="00431EB2"/>
    <w:rPr>
      <w:rFonts w:ascii="Times New Roman" w:eastAsia="Times New Roman" w:hAnsi="Times New Roman" w:cs="Times New Roman"/>
      <w:sz w:val="24"/>
      <w:szCs w:val="24"/>
      <w:lang w:eastAsia="ru-RU"/>
    </w:rPr>
  </w:style>
  <w:style w:type="paragraph" w:customStyle="1" w:styleId="Default">
    <w:name w:val="Default"/>
    <w:rsid w:val="00AB05BE"/>
    <w:pPr>
      <w:autoSpaceDE w:val="0"/>
      <w:autoSpaceDN w:val="0"/>
      <w:adjustRightInd w:val="0"/>
      <w:jc w:val="left"/>
    </w:pPr>
    <w:rPr>
      <w:rFonts w:ascii="Times New Roman" w:hAnsi="Times New Roman" w:cs="Times New Roman"/>
      <w:color w:val="000000"/>
      <w:sz w:val="24"/>
      <w:szCs w:val="24"/>
    </w:rPr>
  </w:style>
  <w:style w:type="paragraph" w:styleId="a5">
    <w:name w:val="footnote text"/>
    <w:basedOn w:val="a"/>
    <w:link w:val="a6"/>
    <w:uiPriority w:val="99"/>
    <w:semiHidden/>
    <w:unhideWhenUsed/>
    <w:rsid w:val="002D2B08"/>
    <w:pPr>
      <w:widowControl/>
      <w:autoSpaceDE/>
      <w:autoSpaceDN/>
      <w:adjustRightInd/>
      <w:ind w:firstLine="709"/>
      <w:jc w:val="both"/>
    </w:pPr>
    <w:rPr>
      <w:rFonts w:eastAsia="Calibri"/>
      <w:sz w:val="20"/>
      <w:szCs w:val="20"/>
      <w:lang w:eastAsia="en-US"/>
    </w:rPr>
  </w:style>
  <w:style w:type="character" w:customStyle="1" w:styleId="a6">
    <w:name w:val="Текст сноски Знак"/>
    <w:basedOn w:val="a0"/>
    <w:link w:val="a5"/>
    <w:uiPriority w:val="99"/>
    <w:semiHidden/>
    <w:rsid w:val="002D2B08"/>
    <w:rPr>
      <w:rFonts w:ascii="Times New Roman" w:eastAsia="Calibri" w:hAnsi="Times New Roman" w:cs="Times New Roman"/>
      <w:sz w:val="20"/>
      <w:szCs w:val="20"/>
    </w:rPr>
  </w:style>
  <w:style w:type="character" w:customStyle="1" w:styleId="Doc-">
    <w:name w:val="Doc-Т внутри нумерации Знак"/>
    <w:link w:val="Doc-0"/>
    <w:uiPriority w:val="99"/>
    <w:locked/>
    <w:rsid w:val="00F834A7"/>
    <w:rPr>
      <w:rFonts w:ascii="Times New Roman" w:hAnsi="Times New Roman" w:cs="Times New Roman"/>
    </w:rPr>
  </w:style>
  <w:style w:type="paragraph" w:customStyle="1" w:styleId="Doc-0">
    <w:name w:val="Doc-Т внутри нумерации"/>
    <w:basedOn w:val="a"/>
    <w:link w:val="Doc-"/>
    <w:uiPriority w:val="99"/>
    <w:rsid w:val="00F834A7"/>
    <w:pPr>
      <w:widowControl/>
      <w:autoSpaceDE/>
      <w:autoSpaceDN/>
      <w:adjustRightInd/>
      <w:spacing w:line="360" w:lineRule="auto"/>
      <w:ind w:left="720" w:firstLine="709"/>
      <w:jc w:val="both"/>
    </w:pPr>
    <w:rPr>
      <w:rFonts w:eastAsiaTheme="minorHAnsi"/>
      <w:sz w:val="22"/>
      <w:szCs w:val="22"/>
      <w:lang w:eastAsia="en-US"/>
    </w:rPr>
  </w:style>
  <w:style w:type="paragraph" w:styleId="3">
    <w:name w:val="Body Text Indent 3"/>
    <w:basedOn w:val="a"/>
    <w:link w:val="30"/>
    <w:uiPriority w:val="99"/>
    <w:semiHidden/>
    <w:unhideWhenUsed/>
    <w:rsid w:val="00F834A7"/>
    <w:pPr>
      <w:spacing w:after="120"/>
      <w:ind w:left="283"/>
    </w:pPr>
    <w:rPr>
      <w:sz w:val="16"/>
      <w:szCs w:val="16"/>
    </w:rPr>
  </w:style>
  <w:style w:type="character" w:customStyle="1" w:styleId="30">
    <w:name w:val="Основной текст с отступом 3 Знак"/>
    <w:basedOn w:val="a0"/>
    <w:link w:val="3"/>
    <w:uiPriority w:val="99"/>
    <w:semiHidden/>
    <w:rsid w:val="00F834A7"/>
    <w:rPr>
      <w:rFonts w:ascii="Times New Roman" w:eastAsiaTheme="minorEastAsia" w:hAnsi="Times New Roman" w:cs="Times New Roman"/>
      <w:sz w:val="16"/>
      <w:szCs w:val="16"/>
      <w:lang w:eastAsia="ru-RU"/>
    </w:rPr>
  </w:style>
  <w:style w:type="paragraph" w:styleId="a7">
    <w:name w:val="Body Text"/>
    <w:basedOn w:val="a"/>
    <w:link w:val="a8"/>
    <w:uiPriority w:val="99"/>
    <w:semiHidden/>
    <w:unhideWhenUsed/>
    <w:rsid w:val="000C3282"/>
    <w:pPr>
      <w:spacing w:after="120"/>
    </w:pPr>
  </w:style>
  <w:style w:type="character" w:customStyle="1" w:styleId="a8">
    <w:name w:val="Основной текст Знак"/>
    <w:basedOn w:val="a0"/>
    <w:link w:val="a7"/>
    <w:uiPriority w:val="99"/>
    <w:semiHidden/>
    <w:rsid w:val="000C3282"/>
    <w:rPr>
      <w:rFonts w:ascii="Times New Roman" w:eastAsiaTheme="minorEastAsia" w:hAnsi="Times New Roman" w:cs="Times New Roman"/>
      <w:sz w:val="24"/>
      <w:szCs w:val="24"/>
      <w:lang w:eastAsia="ru-RU"/>
    </w:rPr>
  </w:style>
  <w:style w:type="paragraph" w:styleId="a9">
    <w:name w:val="header"/>
    <w:basedOn w:val="a"/>
    <w:link w:val="aa"/>
    <w:uiPriority w:val="99"/>
    <w:unhideWhenUsed/>
    <w:rsid w:val="00533BB9"/>
    <w:pPr>
      <w:tabs>
        <w:tab w:val="center" w:pos="4677"/>
        <w:tab w:val="right" w:pos="9355"/>
      </w:tabs>
    </w:pPr>
  </w:style>
  <w:style w:type="character" w:customStyle="1" w:styleId="aa">
    <w:name w:val="Верхний колонтитул Знак"/>
    <w:basedOn w:val="a0"/>
    <w:link w:val="a9"/>
    <w:uiPriority w:val="99"/>
    <w:rsid w:val="00533BB9"/>
    <w:rPr>
      <w:rFonts w:ascii="Times New Roman" w:eastAsiaTheme="minorEastAsia" w:hAnsi="Times New Roman" w:cs="Times New Roman"/>
      <w:sz w:val="24"/>
      <w:szCs w:val="24"/>
      <w:lang w:eastAsia="ru-RU"/>
    </w:rPr>
  </w:style>
  <w:style w:type="paragraph" w:styleId="ab">
    <w:name w:val="footer"/>
    <w:basedOn w:val="a"/>
    <w:link w:val="ac"/>
    <w:uiPriority w:val="99"/>
    <w:unhideWhenUsed/>
    <w:rsid w:val="00533BB9"/>
    <w:pPr>
      <w:tabs>
        <w:tab w:val="center" w:pos="4677"/>
        <w:tab w:val="right" w:pos="9355"/>
      </w:tabs>
    </w:pPr>
  </w:style>
  <w:style w:type="character" w:customStyle="1" w:styleId="ac">
    <w:name w:val="Нижний колонтитул Знак"/>
    <w:basedOn w:val="a0"/>
    <w:link w:val="ab"/>
    <w:uiPriority w:val="99"/>
    <w:rsid w:val="00533BB9"/>
    <w:rPr>
      <w:rFonts w:ascii="Times New Roman" w:eastAsiaTheme="minorEastAsia" w:hAnsi="Times New Roman" w:cs="Times New Roman"/>
      <w:sz w:val="24"/>
      <w:szCs w:val="24"/>
      <w:lang w:eastAsia="ru-RU"/>
    </w:rPr>
  </w:style>
  <w:style w:type="paragraph" w:styleId="ad">
    <w:name w:val="Balloon Text"/>
    <w:basedOn w:val="a"/>
    <w:link w:val="ae"/>
    <w:uiPriority w:val="99"/>
    <w:semiHidden/>
    <w:unhideWhenUsed/>
    <w:rsid w:val="000E21A8"/>
    <w:rPr>
      <w:rFonts w:ascii="Tahoma" w:hAnsi="Tahoma" w:cs="Tahoma"/>
      <w:sz w:val="16"/>
      <w:szCs w:val="16"/>
    </w:rPr>
  </w:style>
  <w:style w:type="character" w:customStyle="1" w:styleId="ae">
    <w:name w:val="Текст выноски Знак"/>
    <w:basedOn w:val="a0"/>
    <w:link w:val="ad"/>
    <w:uiPriority w:val="99"/>
    <w:semiHidden/>
    <w:rsid w:val="000E21A8"/>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E254E5010743496FCDF586F84481D19B8665081BC467E1FE2FB8BDE119g6pCI" TargetMode="External"/><Relationship Id="rId18" Type="http://schemas.openxmlformats.org/officeDocument/2006/relationships/hyperlink" Target="consultantplus://offline/ref=E254E5010743496FCDF586F84481D19B8665091EC469E1FE2FB8BDE119g6pCI"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consultantplus://offline/ref=E254E5010743496FCDF586F84481D19B8665091CC765E1FE2FB8BDE119g6pCI" TargetMode="External"/><Relationship Id="rId7" Type="http://schemas.openxmlformats.org/officeDocument/2006/relationships/footnotes" Target="footnotes.xml"/><Relationship Id="rId12" Type="http://schemas.openxmlformats.org/officeDocument/2006/relationships/hyperlink" Target="consultantplus://offline/ref=48C9DFE89FE31A21120123E2E03602A30E2F37F9AE7DF00201E5EC05B025i5L" TargetMode="External"/><Relationship Id="rId17" Type="http://schemas.openxmlformats.org/officeDocument/2006/relationships/hyperlink" Target="consultantplus://offline/ref=E254E5010743496FCDF586F84481D19B8665091EC469E1FE2FB8BDE119g6pCI"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consultantplus://offline/ref=E254E5010743496FCDF586F84481D19B86650910C363E1FE2FB8BDE119g6pCI" TargetMode="External"/><Relationship Id="rId20" Type="http://schemas.openxmlformats.org/officeDocument/2006/relationships/hyperlink" Target="consultantplus://offline/ref=E254E5010743496FCDF586F84481D19B86670918C667E1FE2FB8BDE119g6pCI"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24" Type="http://schemas.openxmlformats.org/officeDocument/2006/relationships/hyperlink" Target="consultantplus://offline/ref=E254E5010743496FCDF586F84481D19B8562001CC163E1FE2FB8BDE119g6pCI" TargetMode="External"/><Relationship Id="rId5" Type="http://schemas.openxmlformats.org/officeDocument/2006/relationships/settings" Target="settings.xml"/><Relationship Id="rId15" Type="http://schemas.openxmlformats.org/officeDocument/2006/relationships/hyperlink" Target="consultantplus://offline/ref=E254E5010743496FCDF586F84481D19B86660B1BC661E1FE2FB8BDE119g6pCI" TargetMode="External"/><Relationship Id="rId23" Type="http://schemas.openxmlformats.org/officeDocument/2006/relationships/hyperlink" Target="consultantplus://offline/ref=E254E5010743496FCDF586F84481D19B86660111C067E1FE2FB8BDE119g6pCI" TargetMode="External"/><Relationship Id="rId28" Type="http://schemas.openxmlformats.org/officeDocument/2006/relationships/theme" Target="theme/theme1.xml"/><Relationship Id="rId10" Type="http://schemas.openxmlformats.org/officeDocument/2006/relationships/hyperlink" Target="consultantplus://offline/ref=48C9DFE89FE31A21120123E2E03602A30E2E35F9AD79F00201E5EC05B025i5L" TargetMode="External"/><Relationship Id="rId19" Type="http://schemas.openxmlformats.org/officeDocument/2006/relationships/hyperlink" Target="consultantplus://offline/ref=E254E5010743496FCDF586F84481D19B85620E1DC464E1FE2FB8BDE119g6pCI" TargetMode="Externa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hyperlink" Target="consultantplus://offline/ref=E254E5010743496FCDF586F84481D19B8665091CC764E1FE2FB8BDE119g6pCI" TargetMode="External"/><Relationship Id="rId22" Type="http://schemas.openxmlformats.org/officeDocument/2006/relationships/hyperlink" Target="consultantplus://offline/ref=E254E5010743496FCDF586F84481D19B8565011BC067E1FE2FB8BDE119g6pCI"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0D9AC6-A863-4582-B06B-7088CD1A60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6951</Words>
  <Characters>39624</Characters>
  <Application>Microsoft Office Word</Application>
  <DocSecurity>0</DocSecurity>
  <Lines>330</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46483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6600-01-004</dc:creator>
  <cp:lastModifiedBy>Ставникова Наталья Алексеевна</cp:lastModifiedBy>
  <cp:revision>4</cp:revision>
  <cp:lastPrinted>2020-09-11T09:13:00Z</cp:lastPrinted>
  <dcterms:created xsi:type="dcterms:W3CDTF">2020-09-16T12:56:00Z</dcterms:created>
  <dcterms:modified xsi:type="dcterms:W3CDTF">2020-09-21T11:40:00Z</dcterms:modified>
</cp:coreProperties>
</file>